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70" w:rsidRPr="00DB782D" w:rsidRDefault="00CF0070" w:rsidP="002C75A5">
      <w:pPr>
        <w:pStyle w:val="KonuBal"/>
        <w:jc w:val="right"/>
        <w:rPr>
          <w:bCs w:val="0"/>
          <w:sz w:val="28"/>
          <w:szCs w:val="28"/>
        </w:rPr>
      </w:pPr>
    </w:p>
    <w:p w:rsidR="002C75A5" w:rsidRPr="00553E9C" w:rsidRDefault="002C75A5">
      <w:pPr>
        <w:pStyle w:val="KonuBal"/>
        <w:rPr>
          <w:bCs w:val="0"/>
          <w:sz w:val="28"/>
          <w:szCs w:val="28"/>
        </w:rPr>
      </w:pPr>
      <w:r w:rsidRPr="00553E9C">
        <w:rPr>
          <w:bCs w:val="0"/>
          <w:sz w:val="28"/>
          <w:szCs w:val="28"/>
        </w:rPr>
        <w:t>BURDUR TİCARET BORSASI</w:t>
      </w:r>
    </w:p>
    <w:p w:rsidR="002C75A5" w:rsidRPr="00553E9C" w:rsidRDefault="00CF0070">
      <w:pPr>
        <w:pStyle w:val="Altyaz"/>
        <w:rPr>
          <w:bCs w:val="0"/>
          <w:sz w:val="28"/>
          <w:szCs w:val="28"/>
          <w:u w:val="none"/>
        </w:rPr>
      </w:pPr>
      <w:r w:rsidRPr="00553E9C">
        <w:rPr>
          <w:bCs w:val="0"/>
          <w:sz w:val="28"/>
          <w:szCs w:val="28"/>
        </w:rPr>
        <w:t>20</w:t>
      </w:r>
      <w:r w:rsidR="005F6A35" w:rsidRPr="00553E9C">
        <w:rPr>
          <w:bCs w:val="0"/>
          <w:sz w:val="28"/>
          <w:szCs w:val="28"/>
        </w:rPr>
        <w:t>2</w:t>
      </w:r>
      <w:r w:rsidR="00E560F2">
        <w:rPr>
          <w:bCs w:val="0"/>
          <w:sz w:val="28"/>
          <w:szCs w:val="28"/>
        </w:rPr>
        <w:t>2</w:t>
      </w:r>
      <w:r w:rsidR="002C75A5" w:rsidRPr="00553E9C">
        <w:rPr>
          <w:bCs w:val="0"/>
          <w:sz w:val="28"/>
          <w:szCs w:val="28"/>
        </w:rPr>
        <w:t xml:space="preserve"> YILI ÇALIŞMA RAPORU</w:t>
      </w:r>
    </w:p>
    <w:p w:rsidR="002C75A5" w:rsidRPr="00DB782D" w:rsidRDefault="002C75A5">
      <w:pPr>
        <w:jc w:val="center"/>
        <w:rPr>
          <w:sz w:val="28"/>
          <w:szCs w:val="28"/>
        </w:rPr>
      </w:pPr>
    </w:p>
    <w:p w:rsidR="002C75A5" w:rsidRPr="00DB782D" w:rsidRDefault="002C75A5">
      <w:pPr>
        <w:rPr>
          <w:sz w:val="28"/>
          <w:szCs w:val="28"/>
        </w:rPr>
      </w:pPr>
      <w:r w:rsidRPr="00DB782D">
        <w:rPr>
          <w:sz w:val="28"/>
          <w:szCs w:val="28"/>
        </w:rPr>
        <w:t xml:space="preserve">            </w:t>
      </w:r>
      <w:r w:rsidRPr="00DB782D">
        <w:rPr>
          <w:sz w:val="28"/>
          <w:szCs w:val="28"/>
        </w:rPr>
        <w:tab/>
      </w:r>
      <w:r w:rsidRPr="00DB782D">
        <w:rPr>
          <w:sz w:val="28"/>
          <w:szCs w:val="28"/>
        </w:rPr>
        <w:tab/>
      </w:r>
      <w:r w:rsidRPr="00DB782D">
        <w:rPr>
          <w:sz w:val="28"/>
          <w:szCs w:val="28"/>
        </w:rPr>
        <w:tab/>
      </w:r>
      <w:r w:rsidRPr="00DB782D">
        <w:rPr>
          <w:sz w:val="28"/>
          <w:szCs w:val="28"/>
        </w:rPr>
        <w:tab/>
      </w:r>
      <w:r w:rsidRPr="00DB782D">
        <w:rPr>
          <w:sz w:val="28"/>
          <w:szCs w:val="28"/>
        </w:rPr>
        <w:tab/>
      </w:r>
      <w:r w:rsidRPr="00DB782D">
        <w:rPr>
          <w:sz w:val="28"/>
          <w:szCs w:val="28"/>
        </w:rPr>
        <w:tab/>
      </w:r>
      <w:r w:rsidRPr="00DB782D">
        <w:rPr>
          <w:sz w:val="28"/>
          <w:szCs w:val="28"/>
        </w:rPr>
        <w:tab/>
      </w:r>
      <w:r w:rsidRPr="00DB782D">
        <w:rPr>
          <w:sz w:val="28"/>
          <w:szCs w:val="28"/>
        </w:rPr>
        <w:tab/>
      </w:r>
      <w:r w:rsidRPr="00DB782D">
        <w:rPr>
          <w:sz w:val="28"/>
          <w:szCs w:val="28"/>
        </w:rPr>
        <w:tab/>
      </w:r>
    </w:p>
    <w:p w:rsidR="002C75A5" w:rsidRPr="00B1705F" w:rsidRDefault="002C75A5">
      <w:pPr>
        <w:pStyle w:val="Balk1"/>
        <w:rPr>
          <w:bCs w:val="0"/>
          <w:sz w:val="28"/>
          <w:szCs w:val="28"/>
          <w:u w:val="single"/>
        </w:rPr>
      </w:pPr>
      <w:r w:rsidRPr="00B1705F">
        <w:rPr>
          <w:bCs w:val="0"/>
          <w:sz w:val="28"/>
          <w:szCs w:val="28"/>
          <w:u w:val="single"/>
        </w:rPr>
        <w:t xml:space="preserve">TESCİL:                                                                                                        </w:t>
      </w:r>
    </w:p>
    <w:p w:rsidR="002C75A5" w:rsidRPr="00DB782D" w:rsidRDefault="002C75A5">
      <w:pPr>
        <w:pStyle w:val="GvdeMetni"/>
        <w:jc w:val="both"/>
        <w:rPr>
          <w:b w:val="0"/>
          <w:bCs w:val="0"/>
          <w:sz w:val="28"/>
          <w:szCs w:val="28"/>
        </w:rPr>
      </w:pPr>
      <w:r w:rsidRPr="00DB782D">
        <w:rPr>
          <w:b w:val="0"/>
          <w:bCs w:val="0"/>
          <w:sz w:val="28"/>
          <w:szCs w:val="28"/>
        </w:rPr>
        <w:tab/>
      </w:r>
      <w:r w:rsidRPr="00DB782D">
        <w:rPr>
          <w:b w:val="0"/>
          <w:bCs w:val="0"/>
          <w:sz w:val="28"/>
          <w:szCs w:val="28"/>
        </w:rPr>
        <w:tab/>
      </w:r>
    </w:p>
    <w:p w:rsidR="000F4B64" w:rsidRPr="00A26694" w:rsidRDefault="002C75A5">
      <w:pPr>
        <w:pStyle w:val="GvdeMetni"/>
        <w:jc w:val="both"/>
        <w:rPr>
          <w:b w:val="0"/>
          <w:bCs w:val="0"/>
          <w:sz w:val="28"/>
          <w:szCs w:val="28"/>
        </w:rPr>
      </w:pPr>
      <w:r w:rsidRPr="00DB782D">
        <w:rPr>
          <w:b w:val="0"/>
          <w:bCs w:val="0"/>
          <w:sz w:val="28"/>
          <w:szCs w:val="28"/>
        </w:rPr>
        <w:tab/>
      </w:r>
      <w:r w:rsidRPr="00DB782D">
        <w:rPr>
          <w:b w:val="0"/>
          <w:bCs w:val="0"/>
          <w:sz w:val="28"/>
          <w:szCs w:val="28"/>
        </w:rPr>
        <w:tab/>
      </w:r>
      <w:r w:rsidR="00CF0070" w:rsidRPr="009454AF">
        <w:rPr>
          <w:b w:val="0"/>
          <w:bCs w:val="0"/>
          <w:sz w:val="28"/>
          <w:szCs w:val="28"/>
        </w:rPr>
        <w:t>20</w:t>
      </w:r>
      <w:r w:rsidR="00F46466" w:rsidRPr="009454AF">
        <w:rPr>
          <w:b w:val="0"/>
          <w:bCs w:val="0"/>
          <w:sz w:val="28"/>
          <w:szCs w:val="28"/>
        </w:rPr>
        <w:t>2</w:t>
      </w:r>
      <w:r w:rsidR="00E560F2">
        <w:rPr>
          <w:b w:val="0"/>
          <w:bCs w:val="0"/>
          <w:sz w:val="28"/>
          <w:szCs w:val="28"/>
        </w:rPr>
        <w:t>2</w:t>
      </w:r>
      <w:r w:rsidRPr="009454AF">
        <w:rPr>
          <w:b w:val="0"/>
          <w:bCs w:val="0"/>
          <w:sz w:val="28"/>
          <w:szCs w:val="28"/>
        </w:rPr>
        <w:t xml:space="preserve"> y</w:t>
      </w:r>
      <w:r w:rsidR="00CF0070" w:rsidRPr="009454AF">
        <w:rPr>
          <w:b w:val="0"/>
          <w:bCs w:val="0"/>
          <w:sz w:val="28"/>
          <w:szCs w:val="28"/>
        </w:rPr>
        <w:t xml:space="preserve">ılında yıllık işlem hacmimiz </w:t>
      </w:r>
      <w:r w:rsidR="00E560F2">
        <w:rPr>
          <w:b w:val="0"/>
          <w:bCs w:val="0"/>
          <w:sz w:val="28"/>
          <w:szCs w:val="28"/>
        </w:rPr>
        <w:t>4</w:t>
      </w:r>
      <w:r w:rsidR="00A53643" w:rsidRPr="009454AF">
        <w:rPr>
          <w:b w:val="0"/>
          <w:bCs w:val="0"/>
          <w:sz w:val="28"/>
          <w:szCs w:val="28"/>
        </w:rPr>
        <w:t xml:space="preserve"> milyar </w:t>
      </w:r>
      <w:r w:rsidR="00E560F2">
        <w:rPr>
          <w:b w:val="0"/>
          <w:bCs w:val="0"/>
          <w:sz w:val="28"/>
          <w:szCs w:val="28"/>
        </w:rPr>
        <w:t>632</w:t>
      </w:r>
      <w:r w:rsidR="00CF0070" w:rsidRPr="009454AF">
        <w:rPr>
          <w:b w:val="0"/>
          <w:bCs w:val="0"/>
          <w:sz w:val="28"/>
          <w:szCs w:val="28"/>
        </w:rPr>
        <w:t xml:space="preserve"> milyon </w:t>
      </w:r>
      <w:r w:rsidR="00E560F2">
        <w:rPr>
          <w:b w:val="0"/>
          <w:bCs w:val="0"/>
          <w:sz w:val="28"/>
          <w:szCs w:val="28"/>
        </w:rPr>
        <w:t>310</w:t>
      </w:r>
      <w:r w:rsidR="00CF0070" w:rsidRPr="009454AF">
        <w:rPr>
          <w:b w:val="0"/>
          <w:bCs w:val="0"/>
          <w:sz w:val="28"/>
          <w:szCs w:val="28"/>
        </w:rPr>
        <w:t xml:space="preserve"> bin </w:t>
      </w:r>
      <w:r w:rsidR="00E560F2">
        <w:rPr>
          <w:b w:val="0"/>
          <w:bCs w:val="0"/>
          <w:sz w:val="28"/>
          <w:szCs w:val="28"/>
        </w:rPr>
        <w:t>423</w:t>
      </w:r>
      <w:r w:rsidR="000F4B64" w:rsidRPr="009454AF">
        <w:rPr>
          <w:b w:val="0"/>
          <w:bCs w:val="0"/>
          <w:sz w:val="28"/>
          <w:szCs w:val="28"/>
        </w:rPr>
        <w:t xml:space="preserve"> </w:t>
      </w:r>
      <w:r w:rsidRPr="009454AF">
        <w:rPr>
          <w:b w:val="0"/>
          <w:bCs w:val="0"/>
          <w:sz w:val="28"/>
          <w:szCs w:val="28"/>
        </w:rPr>
        <w:t>TL</w:t>
      </w:r>
      <w:r w:rsidR="00CF0070" w:rsidRPr="009454AF">
        <w:rPr>
          <w:b w:val="0"/>
          <w:bCs w:val="0"/>
          <w:sz w:val="28"/>
          <w:szCs w:val="28"/>
        </w:rPr>
        <w:t xml:space="preserve"> </w:t>
      </w:r>
      <w:r w:rsidR="00E560F2">
        <w:rPr>
          <w:b w:val="0"/>
          <w:bCs w:val="0"/>
          <w:sz w:val="28"/>
          <w:szCs w:val="28"/>
        </w:rPr>
        <w:t>39</w:t>
      </w:r>
      <w:r w:rsidR="00CF0070" w:rsidRPr="009454AF">
        <w:rPr>
          <w:b w:val="0"/>
          <w:bCs w:val="0"/>
          <w:sz w:val="28"/>
          <w:szCs w:val="28"/>
        </w:rPr>
        <w:t xml:space="preserve"> kuruş</w:t>
      </w:r>
      <w:r w:rsidR="005A46C9" w:rsidRPr="009454AF">
        <w:rPr>
          <w:b w:val="0"/>
          <w:bCs w:val="0"/>
          <w:sz w:val="28"/>
          <w:szCs w:val="28"/>
        </w:rPr>
        <w:t xml:space="preserve"> olarak gerçekleşmiştir.</w:t>
      </w:r>
      <w:r w:rsidR="001C013D" w:rsidRPr="009454AF">
        <w:rPr>
          <w:b w:val="0"/>
          <w:bCs w:val="0"/>
          <w:sz w:val="28"/>
          <w:szCs w:val="28"/>
        </w:rPr>
        <w:t xml:space="preserve"> </w:t>
      </w:r>
      <w:r w:rsidR="001C013D" w:rsidRPr="00A26694">
        <w:rPr>
          <w:b w:val="0"/>
          <w:bCs w:val="0"/>
          <w:sz w:val="28"/>
          <w:szCs w:val="28"/>
        </w:rPr>
        <w:t>20</w:t>
      </w:r>
      <w:r w:rsidR="00F46466" w:rsidRPr="00A26694">
        <w:rPr>
          <w:b w:val="0"/>
          <w:bCs w:val="0"/>
          <w:sz w:val="28"/>
          <w:szCs w:val="28"/>
        </w:rPr>
        <w:t>2</w:t>
      </w:r>
      <w:r w:rsidR="00E560F2">
        <w:rPr>
          <w:b w:val="0"/>
          <w:bCs w:val="0"/>
          <w:sz w:val="28"/>
          <w:szCs w:val="28"/>
        </w:rPr>
        <w:t>2</w:t>
      </w:r>
      <w:r w:rsidRPr="00A26694">
        <w:rPr>
          <w:b w:val="0"/>
          <w:bCs w:val="0"/>
          <w:sz w:val="28"/>
          <w:szCs w:val="28"/>
        </w:rPr>
        <w:t xml:space="preserve"> yılı işlem hacmimiz</w:t>
      </w:r>
      <w:r w:rsidR="00BB14AA" w:rsidRPr="00A26694">
        <w:rPr>
          <w:b w:val="0"/>
          <w:bCs w:val="0"/>
          <w:sz w:val="28"/>
          <w:szCs w:val="28"/>
        </w:rPr>
        <w:t xml:space="preserve">; % </w:t>
      </w:r>
      <w:r w:rsidR="00E560F2">
        <w:rPr>
          <w:b w:val="0"/>
          <w:bCs w:val="0"/>
          <w:sz w:val="28"/>
          <w:szCs w:val="28"/>
        </w:rPr>
        <w:t>39,06 sı</w:t>
      </w:r>
      <w:r w:rsidR="00BB14AA" w:rsidRPr="00A26694">
        <w:rPr>
          <w:b w:val="0"/>
          <w:bCs w:val="0"/>
          <w:sz w:val="28"/>
          <w:szCs w:val="28"/>
        </w:rPr>
        <w:t xml:space="preserve"> inek sütü, </w:t>
      </w:r>
      <w:r w:rsidR="00315938" w:rsidRPr="00A26694">
        <w:rPr>
          <w:b w:val="0"/>
          <w:bCs w:val="0"/>
          <w:sz w:val="28"/>
          <w:szCs w:val="28"/>
        </w:rPr>
        <w:t>% 2</w:t>
      </w:r>
      <w:r w:rsidR="00A26694" w:rsidRPr="00A26694">
        <w:rPr>
          <w:b w:val="0"/>
          <w:bCs w:val="0"/>
          <w:sz w:val="28"/>
          <w:szCs w:val="28"/>
        </w:rPr>
        <w:t>7</w:t>
      </w:r>
      <w:r w:rsidR="009F0D56" w:rsidRPr="00A26694">
        <w:rPr>
          <w:b w:val="0"/>
          <w:bCs w:val="0"/>
          <w:sz w:val="28"/>
          <w:szCs w:val="28"/>
        </w:rPr>
        <w:t>,</w:t>
      </w:r>
      <w:r w:rsidR="00E560F2">
        <w:rPr>
          <w:b w:val="0"/>
          <w:bCs w:val="0"/>
          <w:sz w:val="28"/>
          <w:szCs w:val="28"/>
        </w:rPr>
        <w:t>50</w:t>
      </w:r>
      <w:r w:rsidR="00315938" w:rsidRPr="00A26694">
        <w:rPr>
          <w:b w:val="0"/>
          <w:bCs w:val="0"/>
          <w:sz w:val="28"/>
          <w:szCs w:val="28"/>
        </w:rPr>
        <w:t>’</w:t>
      </w:r>
      <w:r w:rsidR="00E560F2">
        <w:rPr>
          <w:b w:val="0"/>
          <w:bCs w:val="0"/>
          <w:sz w:val="28"/>
          <w:szCs w:val="28"/>
        </w:rPr>
        <w:t>si</w:t>
      </w:r>
      <w:r w:rsidR="00315938" w:rsidRPr="00A26694">
        <w:rPr>
          <w:b w:val="0"/>
          <w:bCs w:val="0"/>
          <w:sz w:val="28"/>
          <w:szCs w:val="28"/>
        </w:rPr>
        <w:t xml:space="preserve"> et (büyük baş), % </w:t>
      </w:r>
      <w:r w:rsidR="00E560F2">
        <w:rPr>
          <w:b w:val="0"/>
          <w:bCs w:val="0"/>
          <w:sz w:val="28"/>
          <w:szCs w:val="28"/>
        </w:rPr>
        <w:t>13,23</w:t>
      </w:r>
      <w:r w:rsidR="00315938" w:rsidRPr="00A26694">
        <w:rPr>
          <w:b w:val="0"/>
          <w:bCs w:val="0"/>
          <w:sz w:val="28"/>
          <w:szCs w:val="28"/>
        </w:rPr>
        <w:t>’</w:t>
      </w:r>
      <w:r w:rsidR="00E560F2">
        <w:rPr>
          <w:b w:val="0"/>
          <w:bCs w:val="0"/>
          <w:sz w:val="28"/>
          <w:szCs w:val="28"/>
        </w:rPr>
        <w:t>ü</w:t>
      </w:r>
      <w:r w:rsidR="00315938" w:rsidRPr="00A26694">
        <w:rPr>
          <w:b w:val="0"/>
          <w:bCs w:val="0"/>
          <w:sz w:val="28"/>
          <w:szCs w:val="28"/>
        </w:rPr>
        <w:t xml:space="preserve"> anason, </w:t>
      </w:r>
      <w:r w:rsidR="009F0D56" w:rsidRPr="00A26694">
        <w:rPr>
          <w:b w:val="0"/>
          <w:bCs w:val="0"/>
          <w:sz w:val="28"/>
          <w:szCs w:val="28"/>
        </w:rPr>
        <w:t>%</w:t>
      </w:r>
      <w:r w:rsidR="00A26694" w:rsidRPr="00A26694">
        <w:rPr>
          <w:b w:val="0"/>
          <w:bCs w:val="0"/>
          <w:sz w:val="28"/>
          <w:szCs w:val="28"/>
        </w:rPr>
        <w:t xml:space="preserve"> </w:t>
      </w:r>
      <w:r w:rsidR="009F0D56" w:rsidRPr="00A26694">
        <w:rPr>
          <w:b w:val="0"/>
          <w:bCs w:val="0"/>
          <w:sz w:val="28"/>
          <w:szCs w:val="28"/>
        </w:rPr>
        <w:t>5,</w:t>
      </w:r>
      <w:r w:rsidR="00E560F2">
        <w:rPr>
          <w:b w:val="0"/>
          <w:bCs w:val="0"/>
          <w:sz w:val="28"/>
          <w:szCs w:val="28"/>
        </w:rPr>
        <w:t>43</w:t>
      </w:r>
      <w:r w:rsidR="00A53643" w:rsidRPr="00A26694">
        <w:rPr>
          <w:b w:val="0"/>
          <w:bCs w:val="0"/>
          <w:sz w:val="28"/>
          <w:szCs w:val="28"/>
        </w:rPr>
        <w:t>’</w:t>
      </w:r>
      <w:r w:rsidR="00E560F2">
        <w:rPr>
          <w:b w:val="0"/>
          <w:bCs w:val="0"/>
          <w:sz w:val="28"/>
          <w:szCs w:val="28"/>
        </w:rPr>
        <w:t>ü</w:t>
      </w:r>
      <w:r w:rsidR="00315938" w:rsidRPr="00A26694">
        <w:rPr>
          <w:b w:val="0"/>
          <w:bCs w:val="0"/>
          <w:sz w:val="28"/>
          <w:szCs w:val="28"/>
        </w:rPr>
        <w:t xml:space="preserve"> buğday, </w:t>
      </w:r>
      <w:r w:rsidR="009F0D56" w:rsidRPr="00A26694">
        <w:rPr>
          <w:b w:val="0"/>
          <w:bCs w:val="0"/>
          <w:sz w:val="28"/>
          <w:szCs w:val="28"/>
        </w:rPr>
        <w:t>%</w:t>
      </w:r>
      <w:r w:rsidR="00A26694" w:rsidRPr="00A26694">
        <w:rPr>
          <w:b w:val="0"/>
          <w:bCs w:val="0"/>
          <w:sz w:val="28"/>
          <w:szCs w:val="28"/>
        </w:rPr>
        <w:t xml:space="preserve"> </w:t>
      </w:r>
      <w:r w:rsidR="00E560F2">
        <w:rPr>
          <w:b w:val="0"/>
          <w:bCs w:val="0"/>
          <w:sz w:val="28"/>
          <w:szCs w:val="28"/>
        </w:rPr>
        <w:t>1</w:t>
      </w:r>
      <w:r w:rsidR="009F0D56" w:rsidRPr="00A26694">
        <w:rPr>
          <w:b w:val="0"/>
          <w:bCs w:val="0"/>
          <w:sz w:val="28"/>
          <w:szCs w:val="28"/>
        </w:rPr>
        <w:t>,</w:t>
      </w:r>
      <w:r w:rsidR="00E560F2">
        <w:rPr>
          <w:b w:val="0"/>
          <w:bCs w:val="0"/>
          <w:sz w:val="28"/>
          <w:szCs w:val="28"/>
        </w:rPr>
        <w:t>63</w:t>
      </w:r>
      <w:r w:rsidR="00F46466" w:rsidRPr="00A26694">
        <w:rPr>
          <w:b w:val="0"/>
          <w:bCs w:val="0"/>
          <w:sz w:val="28"/>
          <w:szCs w:val="28"/>
        </w:rPr>
        <w:t>’</w:t>
      </w:r>
      <w:r w:rsidR="00E560F2">
        <w:rPr>
          <w:b w:val="0"/>
          <w:bCs w:val="0"/>
          <w:sz w:val="28"/>
          <w:szCs w:val="28"/>
        </w:rPr>
        <w:t>ü</w:t>
      </w:r>
      <w:r w:rsidR="009F0D56" w:rsidRPr="00A26694">
        <w:rPr>
          <w:b w:val="0"/>
          <w:bCs w:val="0"/>
          <w:sz w:val="28"/>
          <w:szCs w:val="28"/>
        </w:rPr>
        <w:t xml:space="preserve"> </w:t>
      </w:r>
      <w:r w:rsidR="00F46466" w:rsidRPr="00A26694">
        <w:rPr>
          <w:b w:val="0"/>
          <w:bCs w:val="0"/>
          <w:sz w:val="28"/>
          <w:szCs w:val="28"/>
        </w:rPr>
        <w:t xml:space="preserve">arpa, </w:t>
      </w:r>
      <w:r w:rsidR="00315938" w:rsidRPr="00A26694">
        <w:rPr>
          <w:b w:val="0"/>
          <w:bCs w:val="0"/>
          <w:sz w:val="28"/>
          <w:szCs w:val="28"/>
        </w:rPr>
        <w:t xml:space="preserve">% </w:t>
      </w:r>
      <w:r w:rsidR="00E560F2">
        <w:rPr>
          <w:b w:val="0"/>
          <w:bCs w:val="0"/>
          <w:sz w:val="28"/>
          <w:szCs w:val="28"/>
        </w:rPr>
        <w:t>1</w:t>
      </w:r>
      <w:r w:rsidR="00F46466" w:rsidRPr="00A26694">
        <w:rPr>
          <w:b w:val="0"/>
          <w:bCs w:val="0"/>
          <w:sz w:val="28"/>
          <w:szCs w:val="28"/>
        </w:rPr>
        <w:t>,</w:t>
      </w:r>
      <w:r w:rsidR="00E560F2">
        <w:rPr>
          <w:b w:val="0"/>
          <w:bCs w:val="0"/>
          <w:sz w:val="28"/>
          <w:szCs w:val="28"/>
        </w:rPr>
        <w:t>54</w:t>
      </w:r>
      <w:r w:rsidR="00315938" w:rsidRPr="00A26694">
        <w:rPr>
          <w:b w:val="0"/>
          <w:bCs w:val="0"/>
          <w:sz w:val="28"/>
          <w:szCs w:val="28"/>
        </w:rPr>
        <w:t>’</w:t>
      </w:r>
      <w:r w:rsidR="00E560F2">
        <w:rPr>
          <w:b w:val="0"/>
          <w:bCs w:val="0"/>
          <w:sz w:val="28"/>
          <w:szCs w:val="28"/>
        </w:rPr>
        <w:t>ü</w:t>
      </w:r>
      <w:r w:rsidR="00315938" w:rsidRPr="00A26694">
        <w:rPr>
          <w:b w:val="0"/>
          <w:bCs w:val="0"/>
          <w:sz w:val="28"/>
          <w:szCs w:val="28"/>
        </w:rPr>
        <w:t xml:space="preserve"> şeker pancarı, </w:t>
      </w:r>
      <w:r w:rsidR="00BB14AA" w:rsidRPr="00A26694">
        <w:rPr>
          <w:b w:val="0"/>
          <w:bCs w:val="0"/>
          <w:sz w:val="28"/>
          <w:szCs w:val="28"/>
        </w:rPr>
        <w:t xml:space="preserve">% </w:t>
      </w:r>
      <w:r w:rsidR="00A26694" w:rsidRPr="00A26694">
        <w:rPr>
          <w:b w:val="0"/>
          <w:bCs w:val="0"/>
          <w:sz w:val="28"/>
          <w:szCs w:val="28"/>
        </w:rPr>
        <w:t>8</w:t>
      </w:r>
      <w:r w:rsidR="009F0D56" w:rsidRPr="00A26694">
        <w:rPr>
          <w:b w:val="0"/>
          <w:bCs w:val="0"/>
          <w:sz w:val="28"/>
          <w:szCs w:val="28"/>
        </w:rPr>
        <w:t>,</w:t>
      </w:r>
      <w:r w:rsidR="00E560F2">
        <w:rPr>
          <w:b w:val="0"/>
          <w:bCs w:val="0"/>
          <w:sz w:val="28"/>
          <w:szCs w:val="28"/>
        </w:rPr>
        <w:t>20</w:t>
      </w:r>
      <w:r w:rsidRPr="00A26694">
        <w:rPr>
          <w:b w:val="0"/>
          <w:bCs w:val="0"/>
          <w:sz w:val="28"/>
          <w:szCs w:val="28"/>
        </w:rPr>
        <w:t>’</w:t>
      </w:r>
      <w:r w:rsidR="00E560F2">
        <w:rPr>
          <w:b w:val="0"/>
          <w:bCs w:val="0"/>
          <w:sz w:val="28"/>
          <w:szCs w:val="28"/>
        </w:rPr>
        <w:t>si</w:t>
      </w:r>
      <w:r w:rsidR="00BB14AA" w:rsidRPr="00A26694">
        <w:rPr>
          <w:b w:val="0"/>
          <w:bCs w:val="0"/>
          <w:sz w:val="28"/>
          <w:szCs w:val="28"/>
        </w:rPr>
        <w:t xml:space="preserve"> </w:t>
      </w:r>
      <w:r w:rsidRPr="00A26694">
        <w:rPr>
          <w:b w:val="0"/>
          <w:bCs w:val="0"/>
          <w:sz w:val="28"/>
          <w:szCs w:val="28"/>
        </w:rPr>
        <w:t>diğer maddelerden oluşmaktadır.</w:t>
      </w:r>
    </w:p>
    <w:p w:rsidR="002C75A5" w:rsidRPr="009454AF" w:rsidRDefault="002C75A5">
      <w:pPr>
        <w:pStyle w:val="GvdeMetni"/>
        <w:jc w:val="both"/>
        <w:rPr>
          <w:b w:val="0"/>
          <w:bCs w:val="0"/>
          <w:color w:val="FF0000"/>
          <w:sz w:val="28"/>
          <w:szCs w:val="28"/>
        </w:rPr>
      </w:pPr>
      <w:r w:rsidRPr="009454AF">
        <w:rPr>
          <w:b w:val="0"/>
          <w:bCs w:val="0"/>
          <w:color w:val="FF0000"/>
          <w:sz w:val="28"/>
          <w:szCs w:val="28"/>
        </w:rPr>
        <w:tab/>
      </w:r>
      <w:r w:rsidRPr="009454AF">
        <w:rPr>
          <w:b w:val="0"/>
          <w:bCs w:val="0"/>
          <w:color w:val="FF0000"/>
          <w:sz w:val="28"/>
          <w:szCs w:val="28"/>
        </w:rPr>
        <w:tab/>
      </w:r>
    </w:p>
    <w:p w:rsidR="0034673E" w:rsidRPr="009454AF" w:rsidRDefault="002C75A5">
      <w:pPr>
        <w:pStyle w:val="GvdeMetni"/>
        <w:jc w:val="both"/>
        <w:rPr>
          <w:b w:val="0"/>
          <w:bCs w:val="0"/>
          <w:color w:val="FF0000"/>
          <w:sz w:val="28"/>
          <w:szCs w:val="28"/>
        </w:rPr>
      </w:pPr>
      <w:r w:rsidRPr="009454AF">
        <w:rPr>
          <w:b w:val="0"/>
          <w:bCs w:val="0"/>
          <w:color w:val="FF0000"/>
          <w:sz w:val="28"/>
          <w:szCs w:val="28"/>
        </w:rPr>
        <w:tab/>
      </w:r>
      <w:r w:rsidRPr="009454AF">
        <w:rPr>
          <w:b w:val="0"/>
          <w:bCs w:val="0"/>
          <w:color w:val="FF0000"/>
          <w:sz w:val="28"/>
          <w:szCs w:val="28"/>
        </w:rPr>
        <w:tab/>
      </w:r>
      <w:r w:rsidR="001C013D" w:rsidRPr="00E81736">
        <w:rPr>
          <w:b w:val="0"/>
          <w:bCs w:val="0"/>
          <w:sz w:val="28"/>
          <w:szCs w:val="28"/>
        </w:rPr>
        <w:t>20</w:t>
      </w:r>
      <w:r w:rsidR="00F46466" w:rsidRPr="00E81736">
        <w:rPr>
          <w:b w:val="0"/>
          <w:bCs w:val="0"/>
          <w:sz w:val="28"/>
          <w:szCs w:val="28"/>
        </w:rPr>
        <w:t>2</w:t>
      </w:r>
      <w:r w:rsidR="00E560F2">
        <w:rPr>
          <w:b w:val="0"/>
          <w:bCs w:val="0"/>
          <w:sz w:val="28"/>
          <w:szCs w:val="28"/>
        </w:rPr>
        <w:t>2</w:t>
      </w:r>
      <w:r w:rsidR="00BB14AA" w:rsidRPr="00E81736">
        <w:rPr>
          <w:b w:val="0"/>
          <w:bCs w:val="0"/>
          <w:sz w:val="28"/>
          <w:szCs w:val="28"/>
        </w:rPr>
        <w:t xml:space="preserve"> yılında toplam </w:t>
      </w:r>
      <w:r w:rsidR="00E560F2">
        <w:rPr>
          <w:b w:val="0"/>
          <w:bCs w:val="0"/>
          <w:sz w:val="28"/>
          <w:szCs w:val="28"/>
        </w:rPr>
        <w:t>7385</w:t>
      </w:r>
      <w:r w:rsidRPr="00E81736">
        <w:rPr>
          <w:b w:val="0"/>
          <w:bCs w:val="0"/>
          <w:sz w:val="28"/>
          <w:szCs w:val="28"/>
        </w:rPr>
        <w:t xml:space="preserve"> adet </w:t>
      </w:r>
      <w:r w:rsidR="00F46466" w:rsidRPr="00E81736">
        <w:rPr>
          <w:b w:val="0"/>
          <w:bCs w:val="0"/>
          <w:sz w:val="28"/>
          <w:szCs w:val="28"/>
        </w:rPr>
        <w:t>tescil muamelesi gerçekleşmiştir</w:t>
      </w:r>
      <w:r w:rsidR="00E55B3D" w:rsidRPr="00E81736">
        <w:rPr>
          <w:b w:val="0"/>
          <w:bCs w:val="0"/>
          <w:sz w:val="28"/>
          <w:szCs w:val="28"/>
        </w:rPr>
        <w:t xml:space="preserve">. </w:t>
      </w:r>
    </w:p>
    <w:p w:rsidR="00F46466" w:rsidRPr="009454AF" w:rsidRDefault="00F46466">
      <w:pPr>
        <w:pStyle w:val="GvdeMetni"/>
        <w:jc w:val="both"/>
        <w:rPr>
          <w:b w:val="0"/>
          <w:bCs w:val="0"/>
          <w:color w:val="FF0000"/>
          <w:sz w:val="28"/>
          <w:szCs w:val="28"/>
        </w:rPr>
      </w:pPr>
    </w:p>
    <w:p w:rsidR="002C75A5" w:rsidRPr="00E81736" w:rsidRDefault="00F46466" w:rsidP="002C75A5">
      <w:pPr>
        <w:pStyle w:val="GvdeMetni"/>
        <w:tabs>
          <w:tab w:val="left" w:pos="1560"/>
        </w:tabs>
        <w:jc w:val="both"/>
        <w:rPr>
          <w:b w:val="0"/>
          <w:bCs w:val="0"/>
          <w:sz w:val="28"/>
          <w:szCs w:val="28"/>
        </w:rPr>
      </w:pPr>
      <w:r w:rsidRPr="009454AF">
        <w:rPr>
          <w:b w:val="0"/>
          <w:color w:val="FF0000"/>
          <w:sz w:val="28"/>
          <w:szCs w:val="28"/>
        </w:rPr>
        <w:t xml:space="preserve">                    </w:t>
      </w:r>
      <w:r w:rsidR="002C75A5" w:rsidRPr="00E81736">
        <w:rPr>
          <w:b w:val="0"/>
          <w:sz w:val="28"/>
          <w:szCs w:val="28"/>
        </w:rPr>
        <w:t>Borsa</w:t>
      </w:r>
      <w:r w:rsidR="00E55B3D" w:rsidRPr="00E81736">
        <w:rPr>
          <w:b w:val="0"/>
          <w:sz w:val="28"/>
          <w:szCs w:val="28"/>
        </w:rPr>
        <w:t>mızda tescil işlemi yapılan 20</w:t>
      </w:r>
      <w:r w:rsidRPr="00E81736">
        <w:rPr>
          <w:b w:val="0"/>
          <w:sz w:val="28"/>
          <w:szCs w:val="28"/>
        </w:rPr>
        <w:t>2</w:t>
      </w:r>
      <w:r w:rsidR="00E560F2">
        <w:rPr>
          <w:b w:val="0"/>
          <w:sz w:val="28"/>
          <w:szCs w:val="28"/>
        </w:rPr>
        <w:t>2</w:t>
      </w:r>
      <w:r w:rsidR="002C75A5" w:rsidRPr="00E81736">
        <w:rPr>
          <w:b w:val="0"/>
          <w:sz w:val="28"/>
          <w:szCs w:val="28"/>
        </w:rPr>
        <w:t xml:space="preserve"> yılı süt müs</w:t>
      </w:r>
      <w:r w:rsidR="00D9192D" w:rsidRPr="00E81736">
        <w:rPr>
          <w:b w:val="0"/>
          <w:sz w:val="28"/>
          <w:szCs w:val="28"/>
        </w:rPr>
        <w:t xml:space="preserve">tahsil alış miktarı </w:t>
      </w:r>
      <w:r w:rsidR="004643D0">
        <w:rPr>
          <w:b w:val="0"/>
          <w:sz w:val="28"/>
          <w:szCs w:val="28"/>
        </w:rPr>
        <w:t>288.171.338,98</w:t>
      </w:r>
      <w:r w:rsidR="00E55B3D" w:rsidRPr="00E81736">
        <w:rPr>
          <w:b w:val="0"/>
          <w:sz w:val="28"/>
          <w:szCs w:val="28"/>
        </w:rPr>
        <w:t xml:space="preserve"> </w:t>
      </w:r>
      <w:r w:rsidR="002C75A5" w:rsidRPr="00E81736">
        <w:rPr>
          <w:b w:val="0"/>
          <w:sz w:val="28"/>
          <w:szCs w:val="28"/>
        </w:rPr>
        <w:t>litredir.</w:t>
      </w:r>
      <w:r w:rsidR="00D9192D" w:rsidRPr="00E81736">
        <w:rPr>
          <w:b w:val="0"/>
          <w:sz w:val="28"/>
          <w:szCs w:val="28"/>
        </w:rPr>
        <w:t xml:space="preserve"> </w:t>
      </w:r>
      <w:r w:rsidR="002C75A5" w:rsidRPr="00E81736">
        <w:rPr>
          <w:b w:val="0"/>
          <w:sz w:val="28"/>
          <w:szCs w:val="28"/>
        </w:rPr>
        <w:t>Tac</w:t>
      </w:r>
      <w:r w:rsidR="00E55B3D" w:rsidRPr="00E81736">
        <w:rPr>
          <w:b w:val="0"/>
          <w:sz w:val="28"/>
          <w:szCs w:val="28"/>
        </w:rPr>
        <w:t xml:space="preserve">ir satış miktarı ise </w:t>
      </w:r>
      <w:r w:rsidR="004643D0">
        <w:rPr>
          <w:b w:val="0"/>
          <w:sz w:val="28"/>
          <w:szCs w:val="28"/>
        </w:rPr>
        <w:t>2.594.628,5</w:t>
      </w:r>
      <w:r w:rsidR="00AD3527" w:rsidRPr="00E81736">
        <w:rPr>
          <w:b w:val="0"/>
          <w:sz w:val="28"/>
          <w:szCs w:val="28"/>
        </w:rPr>
        <w:t xml:space="preserve"> </w:t>
      </w:r>
      <w:r w:rsidR="002C75A5" w:rsidRPr="00E81736">
        <w:rPr>
          <w:b w:val="0"/>
          <w:sz w:val="28"/>
          <w:szCs w:val="28"/>
        </w:rPr>
        <w:t>litredi</w:t>
      </w:r>
      <w:r w:rsidR="00F412C0" w:rsidRPr="00E81736">
        <w:rPr>
          <w:b w:val="0"/>
          <w:sz w:val="28"/>
          <w:szCs w:val="28"/>
        </w:rPr>
        <w:t xml:space="preserve">r. İlimizde günlük ortalama </w:t>
      </w:r>
      <w:r w:rsidR="00BD3137">
        <w:rPr>
          <w:b w:val="0"/>
          <w:sz w:val="28"/>
          <w:szCs w:val="28"/>
        </w:rPr>
        <w:t>798</w:t>
      </w:r>
      <w:r w:rsidR="00F412C0" w:rsidRPr="00E81736">
        <w:rPr>
          <w:b w:val="0"/>
          <w:sz w:val="28"/>
          <w:szCs w:val="28"/>
        </w:rPr>
        <w:t xml:space="preserve"> </w:t>
      </w:r>
      <w:r w:rsidR="002C75A5" w:rsidRPr="00E81736">
        <w:rPr>
          <w:b w:val="0"/>
          <w:sz w:val="28"/>
          <w:szCs w:val="28"/>
        </w:rPr>
        <w:t>ton süt üretiminin tescil işlemi borsamız tarafından yapılmıştır.</w:t>
      </w:r>
    </w:p>
    <w:p w:rsidR="002C75A5" w:rsidRPr="009454AF" w:rsidRDefault="002C75A5">
      <w:pPr>
        <w:pStyle w:val="GvdeMetni"/>
        <w:jc w:val="both"/>
        <w:rPr>
          <w:bCs w:val="0"/>
          <w:color w:val="FF0000"/>
          <w:sz w:val="28"/>
          <w:szCs w:val="28"/>
          <w:u w:val="single"/>
        </w:rPr>
      </w:pPr>
    </w:p>
    <w:p w:rsidR="002C75A5" w:rsidRPr="00DD7793" w:rsidRDefault="002C75A5">
      <w:pPr>
        <w:pStyle w:val="GvdeMetni"/>
        <w:jc w:val="both"/>
        <w:rPr>
          <w:bCs w:val="0"/>
          <w:sz w:val="28"/>
          <w:szCs w:val="28"/>
          <w:u w:val="single"/>
        </w:rPr>
      </w:pPr>
      <w:r w:rsidRPr="00DD7793">
        <w:rPr>
          <w:bCs w:val="0"/>
          <w:sz w:val="28"/>
          <w:szCs w:val="28"/>
          <w:u w:val="single"/>
        </w:rPr>
        <w:t>EVRAK:</w:t>
      </w:r>
    </w:p>
    <w:p w:rsidR="002C75A5" w:rsidRPr="00DD7793" w:rsidRDefault="002C75A5">
      <w:pPr>
        <w:pStyle w:val="GvdeMetni"/>
        <w:jc w:val="both"/>
        <w:rPr>
          <w:bCs w:val="0"/>
          <w:sz w:val="28"/>
          <w:szCs w:val="28"/>
          <w:u w:val="single"/>
        </w:rPr>
      </w:pPr>
    </w:p>
    <w:p w:rsidR="002C75A5" w:rsidRPr="00DD7793" w:rsidRDefault="002C75A5">
      <w:pPr>
        <w:pStyle w:val="GvdeMetni"/>
        <w:jc w:val="both"/>
        <w:rPr>
          <w:b w:val="0"/>
          <w:bCs w:val="0"/>
          <w:sz w:val="28"/>
          <w:szCs w:val="28"/>
        </w:rPr>
      </w:pPr>
      <w:r w:rsidRPr="00DD7793">
        <w:rPr>
          <w:b w:val="0"/>
          <w:bCs w:val="0"/>
          <w:sz w:val="28"/>
          <w:szCs w:val="28"/>
        </w:rPr>
        <w:tab/>
      </w:r>
      <w:r w:rsidRPr="00DD7793">
        <w:rPr>
          <w:b w:val="0"/>
          <w:bCs w:val="0"/>
          <w:sz w:val="28"/>
          <w:szCs w:val="28"/>
        </w:rPr>
        <w:tab/>
      </w:r>
      <w:r w:rsidR="00D9192D" w:rsidRPr="00DD7793">
        <w:rPr>
          <w:b w:val="0"/>
          <w:bCs w:val="0"/>
          <w:sz w:val="28"/>
          <w:szCs w:val="28"/>
        </w:rPr>
        <w:t>20</w:t>
      </w:r>
      <w:r w:rsidR="00F46466" w:rsidRPr="00DD7793">
        <w:rPr>
          <w:b w:val="0"/>
          <w:bCs w:val="0"/>
          <w:sz w:val="28"/>
          <w:szCs w:val="28"/>
        </w:rPr>
        <w:t>2</w:t>
      </w:r>
      <w:r w:rsidR="00BC07C0" w:rsidRPr="00DD7793">
        <w:rPr>
          <w:b w:val="0"/>
          <w:bCs w:val="0"/>
          <w:sz w:val="28"/>
          <w:szCs w:val="28"/>
        </w:rPr>
        <w:t>1</w:t>
      </w:r>
      <w:r w:rsidRPr="00DD7793">
        <w:rPr>
          <w:b w:val="0"/>
          <w:bCs w:val="0"/>
          <w:sz w:val="28"/>
          <w:szCs w:val="28"/>
        </w:rPr>
        <w:t xml:space="preserve"> yılında TOBB, bakanlıklar ve çe</w:t>
      </w:r>
      <w:r w:rsidR="004E6B13" w:rsidRPr="00DD7793">
        <w:rPr>
          <w:b w:val="0"/>
          <w:bCs w:val="0"/>
          <w:sz w:val="28"/>
          <w:szCs w:val="28"/>
        </w:rPr>
        <w:t xml:space="preserve">şitli kişi ve kuruluşlardan </w:t>
      </w:r>
      <w:r w:rsidR="001F0146" w:rsidRPr="00DD7793">
        <w:rPr>
          <w:b w:val="0"/>
          <w:bCs w:val="0"/>
          <w:sz w:val="28"/>
          <w:szCs w:val="28"/>
        </w:rPr>
        <w:t>11</w:t>
      </w:r>
      <w:r w:rsidR="00DD7793" w:rsidRPr="00DD7793">
        <w:rPr>
          <w:b w:val="0"/>
          <w:bCs w:val="0"/>
          <w:sz w:val="28"/>
          <w:szCs w:val="28"/>
        </w:rPr>
        <w:t>97</w:t>
      </w:r>
      <w:r w:rsidRPr="00DD7793">
        <w:rPr>
          <w:b w:val="0"/>
          <w:bCs w:val="0"/>
          <w:sz w:val="28"/>
          <w:szCs w:val="28"/>
        </w:rPr>
        <w:t xml:space="preserve"> adet yazı gelmiş ve bu cevap verilmesi gereken yazıların tamamı</w:t>
      </w:r>
      <w:r w:rsidR="004E6B13" w:rsidRPr="00DD7793">
        <w:rPr>
          <w:b w:val="0"/>
          <w:bCs w:val="0"/>
          <w:sz w:val="28"/>
          <w:szCs w:val="28"/>
        </w:rPr>
        <w:t xml:space="preserve">na cevap verilmiştir. Ayrıca </w:t>
      </w:r>
      <w:r w:rsidR="00DD7793" w:rsidRPr="00DD7793">
        <w:rPr>
          <w:b w:val="0"/>
          <w:bCs w:val="0"/>
          <w:sz w:val="28"/>
          <w:szCs w:val="28"/>
        </w:rPr>
        <w:t>862</w:t>
      </w:r>
      <w:r w:rsidRPr="00DD7793">
        <w:rPr>
          <w:b w:val="0"/>
          <w:bCs w:val="0"/>
          <w:sz w:val="28"/>
          <w:szCs w:val="28"/>
        </w:rPr>
        <w:t xml:space="preserve"> adet yazıda giden evrak olarak kayda geçmiştir.</w:t>
      </w:r>
    </w:p>
    <w:p w:rsidR="002C75A5" w:rsidRPr="001F0146" w:rsidRDefault="002C75A5" w:rsidP="002C75A5">
      <w:pPr>
        <w:pStyle w:val="GvdeMetni2"/>
        <w:tabs>
          <w:tab w:val="left" w:pos="1701"/>
        </w:tabs>
        <w:rPr>
          <w:color w:val="auto"/>
          <w:sz w:val="28"/>
          <w:szCs w:val="28"/>
          <w:u w:val="single"/>
        </w:rPr>
      </w:pPr>
    </w:p>
    <w:p w:rsidR="002C75A5" w:rsidRPr="00DD7793" w:rsidRDefault="002C75A5" w:rsidP="002C75A5">
      <w:pPr>
        <w:pStyle w:val="GvdeMetni2"/>
        <w:tabs>
          <w:tab w:val="left" w:pos="1701"/>
        </w:tabs>
        <w:rPr>
          <w:b/>
          <w:color w:val="auto"/>
          <w:sz w:val="28"/>
          <w:szCs w:val="28"/>
          <w:u w:val="single"/>
        </w:rPr>
      </w:pPr>
      <w:r w:rsidRPr="00DD7793">
        <w:rPr>
          <w:b/>
          <w:color w:val="auto"/>
          <w:sz w:val="28"/>
          <w:szCs w:val="28"/>
          <w:u w:val="single"/>
        </w:rPr>
        <w:t>ÜYE GÜNCELLEME-KAYIT VE ASKI İŞLEMLERİ:</w:t>
      </w:r>
    </w:p>
    <w:p w:rsidR="002C75A5" w:rsidRPr="00DD7793" w:rsidRDefault="002C75A5" w:rsidP="002C75A5">
      <w:pPr>
        <w:pStyle w:val="GvdeMetni2"/>
        <w:tabs>
          <w:tab w:val="left" w:pos="1701"/>
        </w:tabs>
        <w:rPr>
          <w:color w:val="auto"/>
          <w:sz w:val="28"/>
          <w:szCs w:val="28"/>
        </w:rPr>
      </w:pPr>
    </w:p>
    <w:p w:rsidR="002C75A5" w:rsidRPr="00DD7793" w:rsidRDefault="002C75A5" w:rsidP="002C75A5">
      <w:pPr>
        <w:pStyle w:val="GvdeMetni2"/>
        <w:tabs>
          <w:tab w:val="left" w:pos="1701"/>
        </w:tabs>
        <w:rPr>
          <w:color w:val="auto"/>
          <w:sz w:val="28"/>
          <w:szCs w:val="28"/>
        </w:rPr>
      </w:pPr>
      <w:r w:rsidRPr="00DD7793">
        <w:rPr>
          <w:color w:val="auto"/>
          <w:sz w:val="28"/>
          <w:szCs w:val="28"/>
        </w:rPr>
        <w:tab/>
        <w:t>Borsa üyelerinin vergi durumlarının güncellenmesi amacı</w:t>
      </w:r>
      <w:r w:rsidR="000F4B64" w:rsidRPr="00DD7793">
        <w:rPr>
          <w:color w:val="auto"/>
          <w:sz w:val="28"/>
          <w:szCs w:val="28"/>
        </w:rPr>
        <w:t xml:space="preserve"> ile</w:t>
      </w:r>
      <w:r w:rsidRPr="00DD7793">
        <w:rPr>
          <w:color w:val="auto"/>
          <w:sz w:val="28"/>
          <w:szCs w:val="28"/>
        </w:rPr>
        <w:t xml:space="preserve"> </w:t>
      </w:r>
      <w:r w:rsidR="00DC50DA" w:rsidRPr="00DD7793">
        <w:rPr>
          <w:color w:val="auto"/>
          <w:sz w:val="28"/>
          <w:szCs w:val="28"/>
        </w:rPr>
        <w:t>0</w:t>
      </w:r>
      <w:r w:rsidR="00DD7793" w:rsidRPr="00DD7793">
        <w:rPr>
          <w:color w:val="auto"/>
          <w:sz w:val="28"/>
          <w:szCs w:val="28"/>
        </w:rPr>
        <w:t>6</w:t>
      </w:r>
      <w:r w:rsidR="00133A55" w:rsidRPr="00DD7793">
        <w:rPr>
          <w:color w:val="auto"/>
          <w:sz w:val="28"/>
          <w:szCs w:val="28"/>
        </w:rPr>
        <w:t>.01.20</w:t>
      </w:r>
      <w:r w:rsidR="00DC50DA" w:rsidRPr="00DD7793">
        <w:rPr>
          <w:color w:val="auto"/>
          <w:sz w:val="28"/>
          <w:szCs w:val="28"/>
        </w:rPr>
        <w:t>2</w:t>
      </w:r>
      <w:r w:rsidR="00DD7793" w:rsidRPr="00DD7793">
        <w:rPr>
          <w:color w:val="auto"/>
          <w:sz w:val="28"/>
          <w:szCs w:val="28"/>
        </w:rPr>
        <w:t>3</w:t>
      </w:r>
      <w:r w:rsidR="00133A55" w:rsidRPr="00DD7793">
        <w:rPr>
          <w:color w:val="auto"/>
          <w:sz w:val="28"/>
          <w:szCs w:val="28"/>
        </w:rPr>
        <w:t xml:space="preserve"> </w:t>
      </w:r>
      <w:r w:rsidR="00D34553" w:rsidRPr="00DD7793">
        <w:rPr>
          <w:color w:val="auto"/>
          <w:sz w:val="28"/>
          <w:szCs w:val="28"/>
        </w:rPr>
        <w:t xml:space="preserve">tarihinde GİB sorgulaması sonucu, vergi durumu kapalı olan üyelerimizin, ticaret sicil sorgulamaları ticaret odası sicil müdürlüklerince yapılmış, gelecek cevaba istinaden </w:t>
      </w:r>
      <w:r w:rsidR="00E46469" w:rsidRPr="00DD7793">
        <w:rPr>
          <w:color w:val="auto"/>
          <w:sz w:val="28"/>
          <w:szCs w:val="28"/>
        </w:rPr>
        <w:t xml:space="preserve">vergi durumları kapanan üyelerimizin durumları </w:t>
      </w:r>
      <w:r w:rsidR="00DC50DA" w:rsidRPr="00DD7793">
        <w:rPr>
          <w:color w:val="auto"/>
          <w:sz w:val="28"/>
          <w:szCs w:val="28"/>
        </w:rPr>
        <w:t>31</w:t>
      </w:r>
      <w:r w:rsidR="00E46469" w:rsidRPr="00DD7793">
        <w:rPr>
          <w:color w:val="auto"/>
          <w:sz w:val="28"/>
          <w:szCs w:val="28"/>
        </w:rPr>
        <w:t>.01.20</w:t>
      </w:r>
      <w:r w:rsidR="00DC50DA" w:rsidRPr="00DD7793">
        <w:rPr>
          <w:color w:val="auto"/>
          <w:sz w:val="28"/>
          <w:szCs w:val="28"/>
        </w:rPr>
        <w:t>2</w:t>
      </w:r>
      <w:r w:rsidR="00DD7793" w:rsidRPr="00DD7793">
        <w:rPr>
          <w:color w:val="auto"/>
          <w:sz w:val="28"/>
          <w:szCs w:val="28"/>
        </w:rPr>
        <w:t>3</w:t>
      </w:r>
      <w:r w:rsidR="00E46469" w:rsidRPr="00DD7793">
        <w:rPr>
          <w:color w:val="auto"/>
          <w:sz w:val="28"/>
          <w:szCs w:val="28"/>
        </w:rPr>
        <w:t xml:space="preserve"> tarihine kadar sicil kayıtlarına işlenecektir. S</w:t>
      </w:r>
      <w:r w:rsidR="00D34553" w:rsidRPr="00DD7793">
        <w:rPr>
          <w:color w:val="auto"/>
          <w:sz w:val="28"/>
          <w:szCs w:val="28"/>
        </w:rPr>
        <w:t xml:space="preserve">icil kayıtları silinmiş olan üyelerimizin borsa sicil kayıtları da silinecek olup, oda sicil kayıtları devam eden üyelerimizin de </w:t>
      </w:r>
      <w:r w:rsidR="00E46469" w:rsidRPr="00DD7793">
        <w:rPr>
          <w:color w:val="auto"/>
          <w:sz w:val="28"/>
          <w:szCs w:val="28"/>
        </w:rPr>
        <w:t>vergi durumları kapatılacaktır.</w:t>
      </w:r>
      <w:r w:rsidR="00D34553" w:rsidRPr="00DD7793">
        <w:rPr>
          <w:color w:val="auto"/>
          <w:sz w:val="28"/>
          <w:szCs w:val="28"/>
        </w:rPr>
        <w:t xml:space="preserve"> </w:t>
      </w:r>
    </w:p>
    <w:p w:rsidR="008B50ED" w:rsidRPr="00DD7793" w:rsidRDefault="002C75A5" w:rsidP="002C75A5">
      <w:pPr>
        <w:pStyle w:val="GvdeMetni2"/>
        <w:tabs>
          <w:tab w:val="left" w:pos="1701"/>
        </w:tabs>
        <w:rPr>
          <w:color w:val="auto"/>
          <w:sz w:val="28"/>
          <w:szCs w:val="28"/>
        </w:rPr>
      </w:pPr>
      <w:r w:rsidRPr="00DD7793">
        <w:rPr>
          <w:color w:val="auto"/>
          <w:sz w:val="28"/>
          <w:szCs w:val="28"/>
        </w:rPr>
        <w:tab/>
        <w:t>Üyelerimizin tescil işlemlerini</w:t>
      </w:r>
      <w:r w:rsidR="00FF5C63" w:rsidRPr="00DD7793">
        <w:rPr>
          <w:color w:val="auto"/>
          <w:sz w:val="28"/>
          <w:szCs w:val="28"/>
        </w:rPr>
        <w:t>n incelenmesi sonucu; 01.01.20</w:t>
      </w:r>
      <w:r w:rsidR="00E81736" w:rsidRPr="00DD7793">
        <w:rPr>
          <w:color w:val="auto"/>
          <w:sz w:val="28"/>
          <w:szCs w:val="28"/>
        </w:rPr>
        <w:t>2</w:t>
      </w:r>
      <w:r w:rsidR="00DD7793">
        <w:rPr>
          <w:color w:val="auto"/>
          <w:sz w:val="28"/>
          <w:szCs w:val="28"/>
        </w:rPr>
        <w:t>1</w:t>
      </w:r>
      <w:r w:rsidR="00954E87" w:rsidRPr="00DD7793">
        <w:rPr>
          <w:color w:val="auto"/>
          <w:sz w:val="28"/>
          <w:szCs w:val="28"/>
        </w:rPr>
        <w:t xml:space="preserve"> </w:t>
      </w:r>
      <w:r w:rsidR="00FF5C63" w:rsidRPr="00DD7793">
        <w:rPr>
          <w:color w:val="auto"/>
          <w:sz w:val="28"/>
          <w:szCs w:val="28"/>
        </w:rPr>
        <w:t>-</w:t>
      </w:r>
      <w:r w:rsidR="00954E87" w:rsidRPr="00DD7793">
        <w:rPr>
          <w:color w:val="auto"/>
          <w:sz w:val="28"/>
          <w:szCs w:val="28"/>
        </w:rPr>
        <w:t xml:space="preserve"> </w:t>
      </w:r>
      <w:r w:rsidR="00FF5C63" w:rsidRPr="00DD7793">
        <w:rPr>
          <w:color w:val="auto"/>
          <w:sz w:val="28"/>
          <w:szCs w:val="28"/>
        </w:rPr>
        <w:t>31.12.20</w:t>
      </w:r>
      <w:r w:rsidR="00F46466" w:rsidRPr="00DD7793">
        <w:rPr>
          <w:color w:val="auto"/>
          <w:sz w:val="28"/>
          <w:szCs w:val="28"/>
        </w:rPr>
        <w:t>2</w:t>
      </w:r>
      <w:r w:rsidR="00DD7793">
        <w:rPr>
          <w:color w:val="auto"/>
          <w:sz w:val="28"/>
          <w:szCs w:val="28"/>
        </w:rPr>
        <w:t>2</w:t>
      </w:r>
      <w:r w:rsidRPr="00DD7793">
        <w:rPr>
          <w:color w:val="auto"/>
          <w:sz w:val="28"/>
          <w:szCs w:val="28"/>
        </w:rPr>
        <w:t xml:space="preserve"> tarihleri arasında 2 yıllık süre içerisinde Borsamızda tescil işleminde bulunmayan ve durumlarını Borsaya bildirmeyen üyeler tespit edi</w:t>
      </w:r>
      <w:r w:rsidR="00FF5C63" w:rsidRPr="00DD7793">
        <w:rPr>
          <w:color w:val="auto"/>
          <w:sz w:val="28"/>
          <w:szCs w:val="28"/>
        </w:rPr>
        <w:t xml:space="preserve">lmiştir. Bu çalışma sonucunda </w:t>
      </w:r>
      <w:r w:rsidR="00DD7793" w:rsidRPr="00DD7793">
        <w:rPr>
          <w:color w:val="auto"/>
          <w:sz w:val="28"/>
          <w:szCs w:val="28"/>
        </w:rPr>
        <w:t>19</w:t>
      </w:r>
      <w:r w:rsidRPr="00DD7793">
        <w:rPr>
          <w:color w:val="auto"/>
          <w:sz w:val="28"/>
          <w:szCs w:val="28"/>
        </w:rPr>
        <w:t xml:space="preserve"> üyenin üyeliği meclis kararı ile askıya alınacaktır.</w:t>
      </w:r>
    </w:p>
    <w:p w:rsidR="00773C86" w:rsidRPr="009454AF" w:rsidRDefault="00773C86" w:rsidP="002C75A5">
      <w:pPr>
        <w:pStyle w:val="GvdeMetni2"/>
        <w:tabs>
          <w:tab w:val="left" w:pos="1701"/>
        </w:tabs>
        <w:rPr>
          <w:color w:val="FF0000"/>
          <w:sz w:val="28"/>
          <w:szCs w:val="28"/>
        </w:rPr>
      </w:pPr>
    </w:p>
    <w:p w:rsidR="002C75A5" w:rsidRPr="00B7367F" w:rsidRDefault="002C75A5" w:rsidP="002C75A5">
      <w:pPr>
        <w:pStyle w:val="GvdeMetni2"/>
        <w:tabs>
          <w:tab w:val="left" w:pos="1701"/>
        </w:tabs>
        <w:rPr>
          <w:color w:val="auto"/>
          <w:sz w:val="28"/>
          <w:szCs w:val="28"/>
        </w:rPr>
      </w:pPr>
      <w:r w:rsidRPr="009454AF">
        <w:rPr>
          <w:color w:val="FF0000"/>
          <w:sz w:val="28"/>
          <w:szCs w:val="28"/>
        </w:rPr>
        <w:lastRenderedPageBreak/>
        <w:tab/>
      </w:r>
      <w:r w:rsidR="004501DF" w:rsidRPr="00B7367F">
        <w:rPr>
          <w:color w:val="auto"/>
          <w:sz w:val="28"/>
          <w:szCs w:val="28"/>
        </w:rPr>
        <w:t>20</w:t>
      </w:r>
      <w:r w:rsidR="001F0146" w:rsidRPr="00B7367F">
        <w:rPr>
          <w:color w:val="auto"/>
          <w:sz w:val="28"/>
          <w:szCs w:val="28"/>
        </w:rPr>
        <w:t>2</w:t>
      </w:r>
      <w:r w:rsidR="005B3837" w:rsidRPr="00B7367F">
        <w:rPr>
          <w:color w:val="auto"/>
          <w:sz w:val="28"/>
          <w:szCs w:val="28"/>
        </w:rPr>
        <w:t>2</w:t>
      </w:r>
      <w:r w:rsidR="001F0146" w:rsidRPr="00B7367F">
        <w:rPr>
          <w:color w:val="auto"/>
          <w:sz w:val="28"/>
          <w:szCs w:val="28"/>
        </w:rPr>
        <w:t xml:space="preserve"> </w:t>
      </w:r>
      <w:r w:rsidRPr="00B7367F">
        <w:rPr>
          <w:color w:val="auto"/>
          <w:sz w:val="28"/>
          <w:szCs w:val="28"/>
        </w:rPr>
        <w:t>yılı Borsa işlem hacimleri çıkartılmış ve 20</w:t>
      </w:r>
      <w:r w:rsidR="00F46466" w:rsidRPr="00B7367F">
        <w:rPr>
          <w:color w:val="auto"/>
          <w:sz w:val="28"/>
          <w:szCs w:val="28"/>
        </w:rPr>
        <w:t>2</w:t>
      </w:r>
      <w:r w:rsidR="005B3837" w:rsidRPr="00B7367F">
        <w:rPr>
          <w:color w:val="auto"/>
          <w:sz w:val="28"/>
          <w:szCs w:val="28"/>
        </w:rPr>
        <w:t>2</w:t>
      </w:r>
      <w:r w:rsidRPr="00B7367F">
        <w:rPr>
          <w:color w:val="auto"/>
          <w:sz w:val="28"/>
          <w:szCs w:val="28"/>
        </w:rPr>
        <w:t xml:space="preserve"> yılı Yıllık Aidat ve Kayıt Derece Tespit Esasları Tarifesi uygulanarak </w:t>
      </w:r>
      <w:r w:rsidR="001F0146" w:rsidRPr="00B7367F">
        <w:rPr>
          <w:color w:val="auto"/>
          <w:sz w:val="28"/>
          <w:szCs w:val="28"/>
        </w:rPr>
        <w:t>5</w:t>
      </w:r>
      <w:r w:rsidR="00B7367F" w:rsidRPr="00B7367F">
        <w:rPr>
          <w:color w:val="auto"/>
          <w:sz w:val="28"/>
          <w:szCs w:val="28"/>
        </w:rPr>
        <w:t>9</w:t>
      </w:r>
      <w:r w:rsidRPr="00B7367F">
        <w:rPr>
          <w:color w:val="auto"/>
          <w:sz w:val="28"/>
          <w:szCs w:val="28"/>
        </w:rPr>
        <w:t xml:space="preserve"> </w:t>
      </w:r>
      <w:r w:rsidR="00A53643" w:rsidRPr="00B7367F">
        <w:rPr>
          <w:color w:val="auto"/>
          <w:sz w:val="28"/>
          <w:szCs w:val="28"/>
        </w:rPr>
        <w:t xml:space="preserve">şirket/şahıs ve </w:t>
      </w:r>
      <w:r w:rsidR="00B7367F" w:rsidRPr="00B7367F">
        <w:rPr>
          <w:color w:val="auto"/>
          <w:sz w:val="28"/>
          <w:szCs w:val="28"/>
        </w:rPr>
        <w:t>39</w:t>
      </w:r>
      <w:r w:rsidR="00A53643" w:rsidRPr="00B7367F">
        <w:rPr>
          <w:color w:val="auto"/>
          <w:sz w:val="28"/>
          <w:szCs w:val="28"/>
        </w:rPr>
        <w:t xml:space="preserve"> kooperatifin</w:t>
      </w:r>
      <w:r w:rsidRPr="00B7367F">
        <w:rPr>
          <w:color w:val="auto"/>
          <w:sz w:val="28"/>
          <w:szCs w:val="28"/>
        </w:rPr>
        <w:t xml:space="preserve"> aidat derecelerinde değişiklikler yapılmıştır.</w:t>
      </w:r>
    </w:p>
    <w:p w:rsidR="002C75A5" w:rsidRPr="005B3837" w:rsidRDefault="002C75A5" w:rsidP="002C75A5">
      <w:pPr>
        <w:pStyle w:val="GvdeMetni2"/>
        <w:tabs>
          <w:tab w:val="left" w:pos="1701"/>
        </w:tabs>
        <w:rPr>
          <w:color w:val="FF0000"/>
          <w:sz w:val="28"/>
          <w:szCs w:val="28"/>
          <w:highlight w:val="yellow"/>
        </w:rPr>
      </w:pPr>
    </w:p>
    <w:p w:rsidR="002C75A5" w:rsidRPr="00B7367F" w:rsidRDefault="002C75A5" w:rsidP="002C75A5">
      <w:pPr>
        <w:pStyle w:val="GvdeMetni2"/>
        <w:tabs>
          <w:tab w:val="left" w:pos="1701"/>
        </w:tabs>
        <w:rPr>
          <w:color w:val="auto"/>
          <w:sz w:val="28"/>
          <w:szCs w:val="28"/>
        </w:rPr>
      </w:pPr>
      <w:r w:rsidRPr="005B3837">
        <w:rPr>
          <w:color w:val="FF0000"/>
          <w:sz w:val="28"/>
          <w:szCs w:val="28"/>
        </w:rPr>
        <w:tab/>
      </w:r>
      <w:r w:rsidR="00AA2643" w:rsidRPr="00B7367F">
        <w:rPr>
          <w:color w:val="auto"/>
          <w:sz w:val="28"/>
          <w:szCs w:val="28"/>
        </w:rPr>
        <w:t>20</w:t>
      </w:r>
      <w:r w:rsidR="00F46466" w:rsidRPr="00B7367F">
        <w:rPr>
          <w:color w:val="auto"/>
          <w:sz w:val="28"/>
          <w:szCs w:val="28"/>
        </w:rPr>
        <w:t>2</w:t>
      </w:r>
      <w:r w:rsidR="00B7367F" w:rsidRPr="00B7367F">
        <w:rPr>
          <w:color w:val="auto"/>
          <w:sz w:val="28"/>
          <w:szCs w:val="28"/>
        </w:rPr>
        <w:t>2</w:t>
      </w:r>
      <w:r w:rsidR="00AA2643" w:rsidRPr="00B7367F">
        <w:rPr>
          <w:color w:val="auto"/>
          <w:sz w:val="28"/>
          <w:szCs w:val="28"/>
        </w:rPr>
        <w:t xml:space="preserve"> yılı içerisinde </w:t>
      </w:r>
      <w:r w:rsidR="00B7367F" w:rsidRPr="00B7367F">
        <w:rPr>
          <w:color w:val="auto"/>
          <w:sz w:val="28"/>
          <w:szCs w:val="28"/>
        </w:rPr>
        <w:t>32</w:t>
      </w:r>
      <w:r w:rsidRPr="00B7367F">
        <w:rPr>
          <w:color w:val="auto"/>
          <w:sz w:val="28"/>
          <w:szCs w:val="28"/>
        </w:rPr>
        <w:t xml:space="preserve"> adet üye kayıt işlemi yapılmıştır.</w:t>
      </w:r>
      <w:r w:rsidR="00BA008B" w:rsidRPr="00B7367F">
        <w:rPr>
          <w:color w:val="auto"/>
          <w:sz w:val="28"/>
          <w:szCs w:val="28"/>
        </w:rPr>
        <w:t xml:space="preserve"> </w:t>
      </w:r>
      <w:r w:rsidR="00DC50DA" w:rsidRPr="00B7367F">
        <w:rPr>
          <w:color w:val="auto"/>
          <w:sz w:val="28"/>
          <w:szCs w:val="28"/>
        </w:rPr>
        <w:t xml:space="preserve">Kayıt işlemleri </w:t>
      </w:r>
      <w:r w:rsidR="00B7367F" w:rsidRPr="00B7367F">
        <w:rPr>
          <w:color w:val="auto"/>
          <w:sz w:val="28"/>
          <w:szCs w:val="28"/>
        </w:rPr>
        <w:t>1</w:t>
      </w:r>
      <w:r w:rsidR="00DC50DA" w:rsidRPr="00B7367F">
        <w:rPr>
          <w:color w:val="auto"/>
          <w:sz w:val="28"/>
          <w:szCs w:val="28"/>
        </w:rPr>
        <w:t xml:space="preserve">. Derecede </w:t>
      </w:r>
      <w:r w:rsidR="00B7367F" w:rsidRPr="00B7367F">
        <w:rPr>
          <w:color w:val="auto"/>
          <w:sz w:val="28"/>
          <w:szCs w:val="28"/>
        </w:rPr>
        <w:t>7</w:t>
      </w:r>
      <w:r w:rsidR="00DC50DA" w:rsidRPr="00B7367F">
        <w:rPr>
          <w:color w:val="auto"/>
          <w:sz w:val="28"/>
          <w:szCs w:val="28"/>
        </w:rPr>
        <w:t xml:space="preserve"> adet, </w:t>
      </w:r>
      <w:r w:rsidR="00AA2643" w:rsidRPr="00B7367F">
        <w:rPr>
          <w:color w:val="auto"/>
          <w:sz w:val="28"/>
          <w:szCs w:val="28"/>
        </w:rPr>
        <w:t xml:space="preserve"> </w:t>
      </w:r>
      <w:r w:rsidR="00B7367F" w:rsidRPr="00B7367F">
        <w:rPr>
          <w:color w:val="auto"/>
          <w:sz w:val="28"/>
          <w:szCs w:val="28"/>
        </w:rPr>
        <w:t>2</w:t>
      </w:r>
      <w:r w:rsidR="00DC50DA" w:rsidRPr="00B7367F">
        <w:rPr>
          <w:color w:val="auto"/>
          <w:sz w:val="28"/>
          <w:szCs w:val="28"/>
        </w:rPr>
        <w:t xml:space="preserve">. Derecede </w:t>
      </w:r>
      <w:r w:rsidR="00B7367F" w:rsidRPr="00B7367F">
        <w:rPr>
          <w:color w:val="auto"/>
          <w:sz w:val="28"/>
          <w:szCs w:val="28"/>
        </w:rPr>
        <w:t>2</w:t>
      </w:r>
      <w:r w:rsidR="00363023" w:rsidRPr="00B7367F">
        <w:rPr>
          <w:color w:val="auto"/>
          <w:sz w:val="28"/>
          <w:szCs w:val="28"/>
        </w:rPr>
        <w:t xml:space="preserve"> </w:t>
      </w:r>
      <w:r w:rsidR="00DC50DA" w:rsidRPr="00B7367F">
        <w:rPr>
          <w:color w:val="auto"/>
          <w:sz w:val="28"/>
          <w:szCs w:val="28"/>
        </w:rPr>
        <w:t>adet,</w:t>
      </w:r>
      <w:r w:rsidR="00B7367F" w:rsidRPr="00B7367F">
        <w:rPr>
          <w:color w:val="auto"/>
          <w:sz w:val="28"/>
          <w:szCs w:val="28"/>
        </w:rPr>
        <w:t xml:space="preserve"> 3. Derece 2 adet, 4. Derece 18 adet, 5. Derece 1 adet</w:t>
      </w:r>
      <w:r w:rsidR="00DC50DA" w:rsidRPr="00B7367F">
        <w:rPr>
          <w:color w:val="auto"/>
          <w:sz w:val="28"/>
          <w:szCs w:val="28"/>
        </w:rPr>
        <w:t xml:space="preserve"> ve 6.derecede de </w:t>
      </w:r>
      <w:r w:rsidR="008633CA" w:rsidRPr="00B7367F">
        <w:rPr>
          <w:color w:val="auto"/>
          <w:sz w:val="28"/>
          <w:szCs w:val="28"/>
        </w:rPr>
        <w:t>3</w:t>
      </w:r>
      <w:r w:rsidR="00DC50DA" w:rsidRPr="00B7367F">
        <w:rPr>
          <w:color w:val="auto"/>
          <w:sz w:val="28"/>
          <w:szCs w:val="28"/>
        </w:rPr>
        <w:t xml:space="preserve"> adet şahıs/firma/kooperatif olarak</w:t>
      </w:r>
      <w:r w:rsidR="00BA008B" w:rsidRPr="00B7367F">
        <w:rPr>
          <w:color w:val="auto"/>
          <w:sz w:val="28"/>
          <w:szCs w:val="28"/>
        </w:rPr>
        <w:t xml:space="preserve"> </w:t>
      </w:r>
      <w:r w:rsidR="00DC50DA" w:rsidRPr="00B7367F">
        <w:rPr>
          <w:color w:val="auto"/>
          <w:sz w:val="28"/>
          <w:szCs w:val="28"/>
        </w:rPr>
        <w:t xml:space="preserve">kayıt </w:t>
      </w:r>
      <w:r w:rsidR="00BA008B" w:rsidRPr="00B7367F">
        <w:rPr>
          <w:color w:val="auto"/>
          <w:sz w:val="28"/>
          <w:szCs w:val="28"/>
        </w:rPr>
        <w:t>gerçekleştirilmiştir. 20</w:t>
      </w:r>
      <w:r w:rsidR="00363023" w:rsidRPr="00B7367F">
        <w:rPr>
          <w:color w:val="auto"/>
          <w:sz w:val="28"/>
          <w:szCs w:val="28"/>
        </w:rPr>
        <w:t>2</w:t>
      </w:r>
      <w:r w:rsidR="00B7367F" w:rsidRPr="00B7367F">
        <w:rPr>
          <w:color w:val="auto"/>
          <w:sz w:val="28"/>
          <w:szCs w:val="28"/>
        </w:rPr>
        <w:t>2</w:t>
      </w:r>
      <w:r w:rsidRPr="00B7367F">
        <w:rPr>
          <w:color w:val="auto"/>
          <w:sz w:val="28"/>
          <w:szCs w:val="28"/>
        </w:rPr>
        <w:t xml:space="preserve"> yılı içerin</w:t>
      </w:r>
      <w:r w:rsidR="00BA008B" w:rsidRPr="00B7367F">
        <w:rPr>
          <w:color w:val="auto"/>
          <w:sz w:val="28"/>
          <w:szCs w:val="28"/>
        </w:rPr>
        <w:t>de</w:t>
      </w:r>
      <w:r w:rsidR="00DC50DA" w:rsidRPr="00B7367F">
        <w:rPr>
          <w:color w:val="auto"/>
          <w:sz w:val="28"/>
          <w:szCs w:val="28"/>
        </w:rPr>
        <w:t xml:space="preserve"> </w:t>
      </w:r>
      <w:r w:rsidR="006D7BF7" w:rsidRPr="00B7367F">
        <w:rPr>
          <w:color w:val="auto"/>
          <w:sz w:val="28"/>
          <w:szCs w:val="28"/>
        </w:rPr>
        <w:t>1</w:t>
      </w:r>
      <w:r w:rsidRPr="00B7367F">
        <w:rPr>
          <w:color w:val="auto"/>
          <w:sz w:val="28"/>
          <w:szCs w:val="28"/>
        </w:rPr>
        <w:t xml:space="preserve"> adet</w:t>
      </w:r>
      <w:r w:rsidR="00DC50DA" w:rsidRPr="00B7367F">
        <w:rPr>
          <w:color w:val="auto"/>
          <w:sz w:val="28"/>
          <w:szCs w:val="28"/>
        </w:rPr>
        <w:t xml:space="preserve"> ticaret sicil terki nedeniyle</w:t>
      </w:r>
      <w:r w:rsidRPr="00B7367F">
        <w:rPr>
          <w:color w:val="auto"/>
          <w:sz w:val="28"/>
          <w:szCs w:val="28"/>
        </w:rPr>
        <w:t xml:space="preserve"> kayıt terkin işlemi yapılmıştır.</w:t>
      </w:r>
      <w:r w:rsidR="00BA008B" w:rsidRPr="00B7367F">
        <w:rPr>
          <w:color w:val="auto"/>
          <w:sz w:val="28"/>
          <w:szCs w:val="28"/>
        </w:rPr>
        <w:t xml:space="preserve"> </w:t>
      </w:r>
    </w:p>
    <w:p w:rsidR="0045123D" w:rsidRPr="009454AF" w:rsidRDefault="0045123D" w:rsidP="002C75A5">
      <w:pPr>
        <w:pStyle w:val="GvdeMetni2"/>
        <w:tabs>
          <w:tab w:val="left" w:pos="1701"/>
        </w:tabs>
        <w:rPr>
          <w:color w:val="FF0000"/>
          <w:sz w:val="28"/>
          <w:szCs w:val="28"/>
        </w:rPr>
      </w:pPr>
    </w:p>
    <w:p w:rsidR="002C75A5" w:rsidRPr="00A54729" w:rsidRDefault="002C75A5" w:rsidP="002C75A5">
      <w:pPr>
        <w:pStyle w:val="GvdeMetni2"/>
        <w:tabs>
          <w:tab w:val="left" w:pos="1701"/>
        </w:tabs>
        <w:rPr>
          <w:b/>
          <w:color w:val="auto"/>
          <w:sz w:val="28"/>
          <w:szCs w:val="28"/>
          <w:u w:val="single"/>
        </w:rPr>
      </w:pPr>
      <w:r w:rsidRPr="00A54729">
        <w:rPr>
          <w:b/>
          <w:color w:val="auto"/>
          <w:sz w:val="28"/>
          <w:szCs w:val="28"/>
          <w:u w:val="single"/>
        </w:rPr>
        <w:t>İŞTİRAKLER:</w:t>
      </w:r>
    </w:p>
    <w:p w:rsidR="0045123D" w:rsidRPr="00A54729" w:rsidRDefault="0045123D" w:rsidP="002C75A5">
      <w:pPr>
        <w:pStyle w:val="GvdeMetni2"/>
        <w:tabs>
          <w:tab w:val="left" w:pos="1701"/>
        </w:tabs>
        <w:rPr>
          <w:color w:val="auto"/>
          <w:sz w:val="28"/>
          <w:szCs w:val="28"/>
        </w:rPr>
      </w:pPr>
    </w:p>
    <w:p w:rsidR="002C75A5" w:rsidRPr="00A54729" w:rsidRDefault="002C75A5" w:rsidP="002C75A5">
      <w:pPr>
        <w:pStyle w:val="GvdeMetni2"/>
        <w:tabs>
          <w:tab w:val="left" w:pos="1701"/>
        </w:tabs>
        <w:rPr>
          <w:color w:val="auto"/>
          <w:sz w:val="28"/>
          <w:szCs w:val="28"/>
        </w:rPr>
      </w:pPr>
      <w:r w:rsidRPr="00A54729">
        <w:rPr>
          <w:color w:val="auto"/>
          <w:sz w:val="28"/>
          <w:szCs w:val="28"/>
        </w:rPr>
        <w:tab/>
        <w:t>17.06.2011/114-1 sayılı meclis kararı ile 5.000,- TL hisse bedeli ile ortak olunan Afyonkarahisar ABİGEM A.Ş.’deki ortaklığımız devam etmektedir.</w:t>
      </w:r>
      <w:r w:rsidR="008018DA" w:rsidRPr="00A54729">
        <w:rPr>
          <w:color w:val="auto"/>
          <w:sz w:val="28"/>
          <w:szCs w:val="28"/>
        </w:rPr>
        <w:t xml:space="preserve"> </w:t>
      </w:r>
      <w:r w:rsidRPr="00A54729">
        <w:rPr>
          <w:color w:val="auto"/>
          <w:sz w:val="28"/>
          <w:szCs w:val="28"/>
        </w:rPr>
        <w:t xml:space="preserve">Şirketin genel kurullarına katılım </w:t>
      </w:r>
      <w:r w:rsidR="002D086C" w:rsidRPr="00A54729">
        <w:rPr>
          <w:color w:val="auto"/>
          <w:sz w:val="28"/>
          <w:szCs w:val="28"/>
        </w:rPr>
        <w:t>yapılmaktadır</w:t>
      </w:r>
      <w:r w:rsidRPr="00A54729">
        <w:rPr>
          <w:color w:val="auto"/>
          <w:sz w:val="28"/>
          <w:szCs w:val="28"/>
        </w:rPr>
        <w:t>.</w:t>
      </w:r>
      <w:r w:rsidR="002D086C" w:rsidRPr="00A54729">
        <w:rPr>
          <w:color w:val="auto"/>
          <w:sz w:val="28"/>
          <w:szCs w:val="28"/>
        </w:rPr>
        <w:t xml:space="preserve"> </w:t>
      </w:r>
      <w:r w:rsidRPr="00A54729">
        <w:rPr>
          <w:color w:val="auto"/>
          <w:sz w:val="28"/>
          <w:szCs w:val="28"/>
        </w:rPr>
        <w:t>Ortaklık pay defterindeki hisse oranı takip edilmektedir.</w:t>
      </w:r>
    </w:p>
    <w:p w:rsidR="002C75A5" w:rsidRPr="00A54729" w:rsidRDefault="002C75A5" w:rsidP="002C75A5">
      <w:pPr>
        <w:pStyle w:val="GvdeMetni2"/>
        <w:tabs>
          <w:tab w:val="left" w:pos="1701"/>
        </w:tabs>
        <w:rPr>
          <w:color w:val="auto"/>
          <w:sz w:val="28"/>
          <w:szCs w:val="28"/>
        </w:rPr>
      </w:pPr>
      <w:r w:rsidRPr="00A54729">
        <w:rPr>
          <w:color w:val="auto"/>
          <w:sz w:val="28"/>
          <w:szCs w:val="28"/>
        </w:rPr>
        <w:tab/>
        <w:t>Burdur Akaryakıt Hizmetleri A.Ş.’de 275,00 TL’lık iştirak payımız bulunmaktadır.</w:t>
      </w:r>
    </w:p>
    <w:p w:rsidR="0045123D" w:rsidRPr="00A54729" w:rsidRDefault="0045123D" w:rsidP="002C75A5">
      <w:pPr>
        <w:pStyle w:val="GvdeMetni2"/>
        <w:tabs>
          <w:tab w:val="left" w:pos="1701"/>
        </w:tabs>
        <w:rPr>
          <w:color w:val="auto"/>
          <w:sz w:val="28"/>
          <w:szCs w:val="28"/>
        </w:rPr>
      </w:pPr>
    </w:p>
    <w:p w:rsidR="002C75A5" w:rsidRPr="00A54729" w:rsidRDefault="002C75A5" w:rsidP="002C75A5">
      <w:pPr>
        <w:pStyle w:val="GvdeMetni2"/>
        <w:tabs>
          <w:tab w:val="left" w:pos="1701"/>
        </w:tabs>
        <w:rPr>
          <w:color w:val="auto"/>
          <w:sz w:val="28"/>
          <w:szCs w:val="28"/>
        </w:rPr>
      </w:pPr>
      <w:r w:rsidRPr="00A54729">
        <w:rPr>
          <w:color w:val="auto"/>
          <w:sz w:val="28"/>
          <w:szCs w:val="28"/>
        </w:rPr>
        <w:tab/>
        <w:t>Batı Akdeniz Ekonomisini Geliştirme Vakfında 800,00 TL’lık iştirak payımız bulunmaktadır.</w:t>
      </w:r>
    </w:p>
    <w:p w:rsidR="0045123D" w:rsidRPr="00A54729" w:rsidRDefault="0045123D" w:rsidP="002C75A5">
      <w:pPr>
        <w:pStyle w:val="GvdeMetni2"/>
        <w:tabs>
          <w:tab w:val="left" w:pos="1701"/>
        </w:tabs>
        <w:rPr>
          <w:color w:val="auto"/>
          <w:sz w:val="28"/>
          <w:szCs w:val="28"/>
        </w:rPr>
      </w:pPr>
    </w:p>
    <w:p w:rsidR="002C75A5" w:rsidRPr="009454AF" w:rsidRDefault="002C75A5" w:rsidP="002C75A5">
      <w:pPr>
        <w:tabs>
          <w:tab w:val="left" w:pos="1701"/>
        </w:tabs>
        <w:jc w:val="both"/>
        <w:rPr>
          <w:color w:val="FF0000"/>
          <w:sz w:val="28"/>
          <w:szCs w:val="28"/>
        </w:rPr>
      </w:pPr>
      <w:r w:rsidRPr="009454AF">
        <w:rPr>
          <w:color w:val="FF0000"/>
          <w:sz w:val="28"/>
          <w:szCs w:val="28"/>
        </w:rPr>
        <w:tab/>
      </w:r>
      <w:r w:rsidRPr="00A54729">
        <w:rPr>
          <w:sz w:val="28"/>
          <w:szCs w:val="28"/>
        </w:rPr>
        <w:t>Burdur Ticaret Borsası İktisadi İşletmesinde 500,-TL’lık bağlı ortaklık payımız bulunmaktadır.</w:t>
      </w:r>
      <w:r w:rsidR="00F75692" w:rsidRPr="00A54729">
        <w:rPr>
          <w:sz w:val="28"/>
          <w:szCs w:val="28"/>
        </w:rPr>
        <w:t xml:space="preserve"> </w:t>
      </w:r>
      <w:r w:rsidRPr="00A54729">
        <w:rPr>
          <w:sz w:val="28"/>
          <w:szCs w:val="28"/>
        </w:rPr>
        <w:t>Mülkiyeti borsamıza ait 60 tonluk tam elektronik kantar, Borsamız İktisadi İşletmesi tarafından çalıştırılmaktadır.</w:t>
      </w:r>
      <w:r w:rsidR="00F75692" w:rsidRPr="00A54729">
        <w:rPr>
          <w:sz w:val="28"/>
          <w:szCs w:val="28"/>
        </w:rPr>
        <w:t xml:space="preserve"> </w:t>
      </w:r>
      <w:r w:rsidRPr="00A54729">
        <w:rPr>
          <w:sz w:val="28"/>
          <w:szCs w:val="28"/>
        </w:rPr>
        <w:t>Kantarın periyodik resmi muayeneleri zamanında yaptırılmaktadır. Ayrıca üyelerden gelen talep üzerine gerekli tadilat, tamirat ve ölçümleme ayarları yaptırılmaktadır.</w:t>
      </w:r>
      <w:r w:rsidR="00F75692" w:rsidRPr="00A54729">
        <w:rPr>
          <w:sz w:val="28"/>
          <w:szCs w:val="28"/>
        </w:rPr>
        <w:t xml:space="preserve"> </w:t>
      </w:r>
      <w:r w:rsidRPr="00A54729">
        <w:rPr>
          <w:sz w:val="28"/>
          <w:szCs w:val="28"/>
        </w:rPr>
        <w:t>Bir personel ile faaliyetine devam eden işletmemiz, uzun yıllardır aynı tartım tarifesi uygulandığından ve düğün salonu işletmesi kapatıldığından işletme giderleri karşılanamamaktadır. Borsamız tarafından mali yönden desteklenmektedir.</w:t>
      </w:r>
      <w:r w:rsidR="003C63C6" w:rsidRPr="00A54729">
        <w:rPr>
          <w:sz w:val="28"/>
          <w:szCs w:val="28"/>
        </w:rPr>
        <w:t xml:space="preserve"> </w:t>
      </w:r>
      <w:r w:rsidR="0034673E" w:rsidRPr="00A54729">
        <w:rPr>
          <w:sz w:val="28"/>
          <w:szCs w:val="28"/>
        </w:rPr>
        <w:t>31.12.20</w:t>
      </w:r>
      <w:r w:rsidR="00363023" w:rsidRPr="00A54729">
        <w:rPr>
          <w:sz w:val="28"/>
          <w:szCs w:val="28"/>
        </w:rPr>
        <w:t>2</w:t>
      </w:r>
      <w:r w:rsidR="00962794">
        <w:rPr>
          <w:sz w:val="28"/>
          <w:szCs w:val="28"/>
        </w:rPr>
        <w:t>2</w:t>
      </w:r>
      <w:r w:rsidRPr="00A54729">
        <w:rPr>
          <w:sz w:val="28"/>
          <w:szCs w:val="28"/>
        </w:rPr>
        <w:t xml:space="preserve"> tarihi itibari ile personel maaş ödemeleri,</w:t>
      </w:r>
      <w:r w:rsidR="00F75692" w:rsidRPr="00A54729">
        <w:rPr>
          <w:sz w:val="28"/>
          <w:szCs w:val="28"/>
        </w:rPr>
        <w:t xml:space="preserve"> </w:t>
      </w:r>
      <w:r w:rsidRPr="00A54729">
        <w:rPr>
          <w:sz w:val="28"/>
          <w:szCs w:val="28"/>
        </w:rPr>
        <w:t>kıdem tazminatları vb. ödemeler için BTB İktisadi işletmesine Borsamız tarafından</w:t>
      </w:r>
      <w:r w:rsidR="00B23E0A" w:rsidRPr="00A54729">
        <w:rPr>
          <w:sz w:val="28"/>
          <w:szCs w:val="28"/>
        </w:rPr>
        <w:t xml:space="preserve"> toplam</w:t>
      </w:r>
      <w:r w:rsidR="00F75692" w:rsidRPr="00A54729">
        <w:rPr>
          <w:sz w:val="28"/>
          <w:szCs w:val="28"/>
        </w:rPr>
        <w:t xml:space="preserve"> </w:t>
      </w:r>
      <w:r w:rsidR="00962794">
        <w:rPr>
          <w:sz w:val="28"/>
          <w:szCs w:val="28"/>
        </w:rPr>
        <w:t>445.160,00</w:t>
      </w:r>
      <w:r w:rsidR="00F92195" w:rsidRPr="00A54729">
        <w:rPr>
          <w:sz w:val="28"/>
          <w:szCs w:val="28"/>
        </w:rPr>
        <w:t xml:space="preserve"> </w:t>
      </w:r>
      <w:r w:rsidRPr="00A54729">
        <w:rPr>
          <w:sz w:val="28"/>
          <w:szCs w:val="28"/>
        </w:rPr>
        <w:t>TL kaynak aktarılmıştır.</w:t>
      </w:r>
    </w:p>
    <w:p w:rsidR="00062CFB" w:rsidRDefault="00062CFB" w:rsidP="002C75A5">
      <w:pPr>
        <w:pStyle w:val="GvdeMetni2"/>
        <w:tabs>
          <w:tab w:val="left" w:pos="1701"/>
        </w:tabs>
        <w:rPr>
          <w:b/>
          <w:color w:val="auto"/>
          <w:sz w:val="28"/>
          <w:szCs w:val="28"/>
          <w:u w:val="single"/>
        </w:rPr>
      </w:pPr>
    </w:p>
    <w:p w:rsidR="002C75A5" w:rsidRPr="008E4C46" w:rsidRDefault="002C75A5" w:rsidP="002C75A5">
      <w:pPr>
        <w:pStyle w:val="GvdeMetni2"/>
        <w:tabs>
          <w:tab w:val="left" w:pos="1701"/>
        </w:tabs>
        <w:rPr>
          <w:b/>
          <w:color w:val="auto"/>
          <w:sz w:val="28"/>
          <w:szCs w:val="28"/>
          <w:u w:val="single"/>
        </w:rPr>
      </w:pPr>
      <w:r w:rsidRPr="008E4C46">
        <w:rPr>
          <w:b/>
          <w:color w:val="auto"/>
          <w:sz w:val="28"/>
          <w:szCs w:val="28"/>
          <w:u w:val="single"/>
        </w:rPr>
        <w:lastRenderedPageBreak/>
        <w:t>EĞİTİM:</w:t>
      </w:r>
    </w:p>
    <w:p w:rsidR="00BA008B" w:rsidRPr="00CF5646" w:rsidRDefault="00BA008B" w:rsidP="002C75A5">
      <w:pPr>
        <w:pStyle w:val="GvdeMetni2"/>
        <w:tabs>
          <w:tab w:val="left" w:pos="1701"/>
        </w:tabs>
        <w:rPr>
          <w:color w:val="auto"/>
          <w:sz w:val="14"/>
          <w:szCs w:val="28"/>
          <w:u w:val="single"/>
        </w:rPr>
      </w:pPr>
    </w:p>
    <w:p w:rsidR="00363023" w:rsidRPr="008E4C46" w:rsidRDefault="002C75A5" w:rsidP="00363023">
      <w:pPr>
        <w:snapToGrid w:val="0"/>
        <w:ind w:left="-46" w:right="-108"/>
        <w:jc w:val="both"/>
        <w:rPr>
          <w:sz w:val="28"/>
          <w:szCs w:val="28"/>
        </w:rPr>
      </w:pPr>
      <w:r w:rsidRPr="008E4C46">
        <w:rPr>
          <w:sz w:val="28"/>
          <w:szCs w:val="28"/>
        </w:rPr>
        <w:tab/>
        <w:t xml:space="preserve">Borsa </w:t>
      </w:r>
      <w:r w:rsidR="00F412C0" w:rsidRPr="008E4C46">
        <w:rPr>
          <w:sz w:val="28"/>
          <w:szCs w:val="28"/>
        </w:rPr>
        <w:t>personeline yönelik</w:t>
      </w:r>
      <w:r w:rsidR="00363023" w:rsidRPr="008E4C46">
        <w:rPr>
          <w:sz w:val="28"/>
          <w:szCs w:val="28"/>
        </w:rPr>
        <w:t xml:space="preserve"> yıl içerisinde aşağıda liste</w:t>
      </w:r>
      <w:r w:rsidR="009C75A6" w:rsidRPr="008E4C46">
        <w:rPr>
          <w:sz w:val="28"/>
          <w:szCs w:val="28"/>
        </w:rPr>
        <w:t>le</w:t>
      </w:r>
      <w:r w:rsidR="00363023" w:rsidRPr="008E4C46">
        <w:rPr>
          <w:sz w:val="28"/>
          <w:szCs w:val="28"/>
        </w:rPr>
        <w:t>nen eğitimler verilmiştir;</w:t>
      </w:r>
      <w:r w:rsidR="00797DDC" w:rsidRPr="008E4C46">
        <w:rPr>
          <w:sz w:val="28"/>
          <w:szCs w:val="28"/>
        </w:rPr>
        <w:t xml:space="preserve"> </w:t>
      </w:r>
    </w:p>
    <w:p w:rsidR="00363023" w:rsidRPr="00CF5646" w:rsidRDefault="00363023" w:rsidP="00363023">
      <w:pPr>
        <w:snapToGrid w:val="0"/>
        <w:ind w:left="-46" w:right="-108"/>
        <w:jc w:val="both"/>
        <w:rPr>
          <w:sz w:val="14"/>
          <w:szCs w:val="28"/>
        </w:rPr>
      </w:pPr>
    </w:p>
    <w:p w:rsidR="00B7367F" w:rsidRPr="008E4C46" w:rsidRDefault="00B7367F" w:rsidP="00B7367F">
      <w:pPr>
        <w:pStyle w:val="GvdeMetni"/>
        <w:jc w:val="both"/>
        <w:rPr>
          <w:b w:val="0"/>
          <w:bCs w:val="0"/>
          <w:sz w:val="28"/>
          <w:szCs w:val="28"/>
        </w:rPr>
      </w:pPr>
      <w:r w:rsidRPr="008E4C46">
        <w:rPr>
          <w:b w:val="0"/>
          <w:bCs w:val="0"/>
          <w:sz w:val="28"/>
          <w:szCs w:val="28"/>
        </w:rPr>
        <w:t>1. E-çözümün sağladığı kurumsal çözümler</w:t>
      </w:r>
    </w:p>
    <w:p w:rsidR="00B7367F" w:rsidRPr="008E4C46" w:rsidRDefault="00B7367F" w:rsidP="00B7367F">
      <w:pPr>
        <w:pStyle w:val="GvdeMetni"/>
        <w:jc w:val="both"/>
        <w:rPr>
          <w:b w:val="0"/>
          <w:bCs w:val="0"/>
          <w:sz w:val="28"/>
          <w:szCs w:val="28"/>
        </w:rPr>
      </w:pPr>
      <w:r w:rsidRPr="008E4C46">
        <w:rPr>
          <w:b w:val="0"/>
          <w:bCs w:val="0"/>
          <w:sz w:val="28"/>
          <w:szCs w:val="28"/>
        </w:rPr>
        <w:t xml:space="preserve">2. KVKK eğitimi </w:t>
      </w:r>
    </w:p>
    <w:p w:rsidR="00B7367F" w:rsidRPr="008E4C46" w:rsidRDefault="00B7367F" w:rsidP="00B7367F">
      <w:pPr>
        <w:pStyle w:val="GvdeMetni"/>
        <w:jc w:val="both"/>
        <w:rPr>
          <w:b w:val="0"/>
          <w:bCs w:val="0"/>
          <w:sz w:val="28"/>
          <w:szCs w:val="28"/>
        </w:rPr>
      </w:pPr>
      <w:r w:rsidRPr="008E4C46">
        <w:rPr>
          <w:b w:val="0"/>
          <w:bCs w:val="0"/>
          <w:sz w:val="28"/>
          <w:szCs w:val="28"/>
        </w:rPr>
        <w:t>3. Satış salonu yazılımı eğitimi</w:t>
      </w:r>
    </w:p>
    <w:p w:rsidR="00B7367F" w:rsidRPr="008E4C46" w:rsidRDefault="00B7367F" w:rsidP="00B7367F">
      <w:pPr>
        <w:pStyle w:val="GvdeMetni"/>
        <w:jc w:val="both"/>
        <w:rPr>
          <w:b w:val="0"/>
          <w:bCs w:val="0"/>
          <w:sz w:val="28"/>
          <w:szCs w:val="28"/>
        </w:rPr>
      </w:pPr>
      <w:r w:rsidRPr="008E4C46">
        <w:rPr>
          <w:b w:val="0"/>
          <w:bCs w:val="0"/>
          <w:sz w:val="28"/>
          <w:szCs w:val="28"/>
        </w:rPr>
        <w:t>4. oda / borsa genel sekreter bilgilendirme toplantısı</w:t>
      </w:r>
    </w:p>
    <w:p w:rsidR="00B7367F" w:rsidRPr="008E4C46" w:rsidRDefault="00B7367F" w:rsidP="00B7367F">
      <w:pPr>
        <w:pStyle w:val="GvdeMetni"/>
        <w:jc w:val="both"/>
        <w:rPr>
          <w:b w:val="0"/>
          <w:bCs w:val="0"/>
          <w:sz w:val="28"/>
          <w:szCs w:val="28"/>
        </w:rPr>
      </w:pPr>
      <w:r w:rsidRPr="008E4C46">
        <w:rPr>
          <w:b w:val="0"/>
          <w:bCs w:val="0"/>
          <w:sz w:val="28"/>
          <w:szCs w:val="28"/>
        </w:rPr>
        <w:t>5. TOBB bordro eğitimi</w:t>
      </w:r>
    </w:p>
    <w:p w:rsidR="00B7367F" w:rsidRPr="008E4C46" w:rsidRDefault="00B7367F" w:rsidP="00B7367F">
      <w:pPr>
        <w:pStyle w:val="GvdeMetni"/>
        <w:jc w:val="both"/>
        <w:rPr>
          <w:b w:val="0"/>
          <w:bCs w:val="0"/>
          <w:sz w:val="28"/>
          <w:szCs w:val="28"/>
        </w:rPr>
      </w:pPr>
      <w:r w:rsidRPr="008E4C46">
        <w:rPr>
          <w:b w:val="0"/>
          <w:bCs w:val="0"/>
          <w:sz w:val="28"/>
          <w:szCs w:val="28"/>
        </w:rPr>
        <w:t>6. iş yerleri için afet farkındalık eğitimi</w:t>
      </w:r>
    </w:p>
    <w:p w:rsidR="00B7367F" w:rsidRPr="008E4C46" w:rsidRDefault="00B7367F" w:rsidP="00B7367F">
      <w:pPr>
        <w:pStyle w:val="GvdeMetni"/>
        <w:jc w:val="both"/>
        <w:rPr>
          <w:b w:val="0"/>
          <w:bCs w:val="0"/>
          <w:sz w:val="28"/>
          <w:szCs w:val="28"/>
        </w:rPr>
      </w:pPr>
      <w:r w:rsidRPr="008E4C46">
        <w:rPr>
          <w:b w:val="0"/>
          <w:bCs w:val="0"/>
          <w:sz w:val="28"/>
          <w:szCs w:val="28"/>
        </w:rPr>
        <w:t>7. Türkiyenin Singapur konvansiyonuna taraf olmasının iş dünyasına etkileri sempozyumu</w:t>
      </w:r>
    </w:p>
    <w:p w:rsidR="00B7367F" w:rsidRPr="008E4C46" w:rsidRDefault="00B7367F" w:rsidP="00B7367F">
      <w:pPr>
        <w:pStyle w:val="GvdeMetni"/>
        <w:jc w:val="both"/>
        <w:rPr>
          <w:b w:val="0"/>
          <w:bCs w:val="0"/>
          <w:sz w:val="28"/>
          <w:szCs w:val="28"/>
        </w:rPr>
      </w:pPr>
      <w:r w:rsidRPr="008E4C46">
        <w:rPr>
          <w:b w:val="0"/>
          <w:bCs w:val="0"/>
          <w:sz w:val="28"/>
          <w:szCs w:val="28"/>
        </w:rPr>
        <w:t>8. İşyerleri için afet farkındalık eğitimi</w:t>
      </w:r>
    </w:p>
    <w:p w:rsidR="00B7367F" w:rsidRPr="008E4C46" w:rsidRDefault="00B7367F" w:rsidP="00B7367F">
      <w:pPr>
        <w:pStyle w:val="GvdeMetni"/>
        <w:jc w:val="both"/>
        <w:rPr>
          <w:b w:val="0"/>
          <w:bCs w:val="0"/>
          <w:sz w:val="28"/>
          <w:szCs w:val="28"/>
        </w:rPr>
      </w:pPr>
      <w:r w:rsidRPr="008E4C46">
        <w:rPr>
          <w:b w:val="0"/>
          <w:bCs w:val="0"/>
          <w:sz w:val="28"/>
          <w:szCs w:val="28"/>
        </w:rPr>
        <w:t>9. tübitak siparişe dayalı Ar-Ge ve yapay zeka ekosistem çağrıları bilgilendirme semineri.</w:t>
      </w:r>
    </w:p>
    <w:p w:rsidR="00B7367F" w:rsidRPr="008E4C46" w:rsidRDefault="00B7367F" w:rsidP="00B7367F">
      <w:pPr>
        <w:pStyle w:val="GvdeMetni"/>
        <w:jc w:val="both"/>
        <w:rPr>
          <w:b w:val="0"/>
          <w:bCs w:val="0"/>
          <w:sz w:val="28"/>
          <w:szCs w:val="28"/>
        </w:rPr>
      </w:pPr>
      <w:r w:rsidRPr="008E4C46">
        <w:rPr>
          <w:b w:val="0"/>
          <w:bCs w:val="0"/>
          <w:sz w:val="28"/>
          <w:szCs w:val="28"/>
        </w:rPr>
        <w:t>10. Ufuk Avrupa yeşil dönüşüm destekleri.</w:t>
      </w:r>
    </w:p>
    <w:p w:rsidR="00B7367F" w:rsidRPr="008E4C46" w:rsidRDefault="00B7367F" w:rsidP="00B7367F">
      <w:pPr>
        <w:pStyle w:val="GvdeMetni"/>
        <w:jc w:val="both"/>
        <w:rPr>
          <w:b w:val="0"/>
          <w:bCs w:val="0"/>
          <w:sz w:val="28"/>
          <w:szCs w:val="28"/>
        </w:rPr>
      </w:pPr>
      <w:r w:rsidRPr="008E4C46">
        <w:rPr>
          <w:b w:val="0"/>
          <w:bCs w:val="0"/>
          <w:sz w:val="28"/>
          <w:szCs w:val="28"/>
        </w:rPr>
        <w:t>11. Vakıfbank salgın destek kredisi bilgilendirme eğitimi.</w:t>
      </w:r>
    </w:p>
    <w:p w:rsidR="00B7367F" w:rsidRPr="008E4C46" w:rsidRDefault="00B7367F" w:rsidP="00B7367F">
      <w:pPr>
        <w:pStyle w:val="GvdeMetni"/>
        <w:jc w:val="both"/>
        <w:rPr>
          <w:b w:val="0"/>
          <w:bCs w:val="0"/>
          <w:sz w:val="28"/>
          <w:szCs w:val="28"/>
        </w:rPr>
      </w:pPr>
      <w:r w:rsidRPr="008E4C46">
        <w:rPr>
          <w:b w:val="0"/>
          <w:bCs w:val="0"/>
          <w:sz w:val="28"/>
          <w:szCs w:val="28"/>
        </w:rPr>
        <w:t>12. Kosgeb enerji verimliliği yeşil dönüşüm destek programı bilgilendirme semineri.</w:t>
      </w:r>
    </w:p>
    <w:p w:rsidR="00B7367F" w:rsidRPr="008E4C46" w:rsidRDefault="00B7367F" w:rsidP="00B7367F">
      <w:pPr>
        <w:pStyle w:val="GvdeMetni"/>
        <w:jc w:val="both"/>
        <w:rPr>
          <w:b w:val="0"/>
          <w:bCs w:val="0"/>
          <w:sz w:val="28"/>
          <w:szCs w:val="28"/>
        </w:rPr>
      </w:pPr>
      <w:r w:rsidRPr="008E4C46">
        <w:rPr>
          <w:b w:val="0"/>
          <w:bCs w:val="0"/>
          <w:sz w:val="28"/>
          <w:szCs w:val="28"/>
        </w:rPr>
        <w:t>13. Coğrafi işaret geleneksel ürün adı hazırlama bilgilendirme eğitimi</w:t>
      </w:r>
    </w:p>
    <w:p w:rsidR="00B7367F" w:rsidRPr="008E4C46" w:rsidRDefault="00B7367F" w:rsidP="00B7367F">
      <w:pPr>
        <w:pStyle w:val="GvdeMetni"/>
        <w:jc w:val="both"/>
        <w:rPr>
          <w:b w:val="0"/>
          <w:bCs w:val="0"/>
          <w:sz w:val="28"/>
          <w:szCs w:val="28"/>
        </w:rPr>
      </w:pPr>
      <w:r w:rsidRPr="008E4C46">
        <w:rPr>
          <w:b w:val="0"/>
          <w:bCs w:val="0"/>
          <w:sz w:val="28"/>
          <w:szCs w:val="28"/>
        </w:rPr>
        <w:t xml:space="preserve">14. AB coğrafi işaret koruması doğru ürün seçimi ve başvuru hazırlaması </w:t>
      </w:r>
    </w:p>
    <w:p w:rsidR="00B7367F" w:rsidRPr="008E4C46" w:rsidRDefault="00B7367F" w:rsidP="00B7367F">
      <w:pPr>
        <w:pStyle w:val="GvdeMetni"/>
        <w:jc w:val="both"/>
        <w:rPr>
          <w:b w:val="0"/>
          <w:bCs w:val="0"/>
          <w:sz w:val="28"/>
          <w:szCs w:val="28"/>
        </w:rPr>
      </w:pPr>
      <w:r w:rsidRPr="008E4C46">
        <w:rPr>
          <w:b w:val="0"/>
          <w:bCs w:val="0"/>
          <w:sz w:val="28"/>
          <w:szCs w:val="28"/>
        </w:rPr>
        <w:t xml:space="preserve">15. TOBB 78. Genel kurul hazırlık toplantısı </w:t>
      </w:r>
    </w:p>
    <w:p w:rsidR="00B7367F" w:rsidRPr="008E4C46" w:rsidRDefault="00B7367F" w:rsidP="00B7367F">
      <w:pPr>
        <w:pStyle w:val="GvdeMetni"/>
        <w:jc w:val="both"/>
        <w:rPr>
          <w:b w:val="0"/>
          <w:bCs w:val="0"/>
          <w:sz w:val="28"/>
          <w:szCs w:val="28"/>
        </w:rPr>
      </w:pPr>
      <w:r w:rsidRPr="008E4C46">
        <w:rPr>
          <w:b w:val="0"/>
          <w:bCs w:val="0"/>
          <w:sz w:val="28"/>
          <w:szCs w:val="28"/>
        </w:rPr>
        <w:t>16. KVKK eğitimleri.</w:t>
      </w:r>
    </w:p>
    <w:p w:rsidR="005F6A35" w:rsidRPr="008E4C46" w:rsidRDefault="00B7367F" w:rsidP="00B7367F">
      <w:pPr>
        <w:pStyle w:val="GvdeMetni"/>
        <w:jc w:val="both"/>
        <w:rPr>
          <w:bCs w:val="0"/>
          <w:sz w:val="28"/>
          <w:szCs w:val="28"/>
        </w:rPr>
      </w:pPr>
      <w:r w:rsidRPr="008E4C46">
        <w:rPr>
          <w:b w:val="0"/>
          <w:bCs w:val="0"/>
          <w:sz w:val="28"/>
          <w:szCs w:val="28"/>
        </w:rPr>
        <w:t xml:space="preserve">17. İşyerleri için Afet Farkındalık Eğitimi  </w:t>
      </w:r>
    </w:p>
    <w:p w:rsidR="005F6A35" w:rsidRPr="009454AF" w:rsidRDefault="005F6A35" w:rsidP="009C75A6">
      <w:pPr>
        <w:pStyle w:val="GvdeMetni2"/>
        <w:tabs>
          <w:tab w:val="left" w:pos="1701"/>
        </w:tabs>
        <w:rPr>
          <w:color w:val="FF0000"/>
          <w:sz w:val="28"/>
          <w:szCs w:val="28"/>
        </w:rPr>
      </w:pPr>
    </w:p>
    <w:p w:rsidR="009C75A6" w:rsidRPr="00403794" w:rsidRDefault="002C75A5" w:rsidP="009C75A6">
      <w:pPr>
        <w:pStyle w:val="GvdeMetni2"/>
        <w:tabs>
          <w:tab w:val="left" w:pos="1701"/>
        </w:tabs>
        <w:rPr>
          <w:b/>
          <w:color w:val="auto"/>
          <w:sz w:val="28"/>
          <w:szCs w:val="28"/>
        </w:rPr>
      </w:pPr>
      <w:r w:rsidRPr="00403794">
        <w:rPr>
          <w:b/>
          <w:color w:val="auto"/>
          <w:sz w:val="28"/>
          <w:szCs w:val="28"/>
        </w:rPr>
        <w:t>Bor</w:t>
      </w:r>
      <w:r w:rsidR="009C75A6" w:rsidRPr="00403794">
        <w:rPr>
          <w:b/>
          <w:color w:val="auto"/>
          <w:sz w:val="28"/>
          <w:szCs w:val="28"/>
        </w:rPr>
        <w:t>sa üyelerine yönelik yıl içerisinde aşağıda listelenen eğitimler verilmiştir;</w:t>
      </w:r>
    </w:p>
    <w:p w:rsidR="009C75A6" w:rsidRPr="00403794" w:rsidRDefault="009C75A6" w:rsidP="009C75A6">
      <w:pPr>
        <w:pStyle w:val="GvdeMetni2"/>
        <w:tabs>
          <w:tab w:val="left" w:pos="1701"/>
        </w:tabs>
        <w:rPr>
          <w:color w:val="auto"/>
          <w:sz w:val="28"/>
          <w:szCs w:val="28"/>
        </w:rPr>
      </w:pPr>
    </w:p>
    <w:p w:rsidR="008E4C46" w:rsidRPr="008E4C46" w:rsidRDefault="008E4C46" w:rsidP="008E4C46">
      <w:pPr>
        <w:pStyle w:val="GvdeMetni2"/>
        <w:tabs>
          <w:tab w:val="left" w:pos="1701"/>
        </w:tabs>
        <w:rPr>
          <w:color w:val="auto"/>
          <w:sz w:val="28"/>
          <w:szCs w:val="28"/>
        </w:rPr>
      </w:pPr>
      <w:r w:rsidRPr="008E4C46">
        <w:rPr>
          <w:color w:val="auto"/>
          <w:sz w:val="28"/>
          <w:szCs w:val="28"/>
        </w:rPr>
        <w:t>- ISO 50001 enerji yönetim sistemi bilgilendirme</w:t>
      </w:r>
    </w:p>
    <w:p w:rsidR="008E4C46" w:rsidRPr="008E4C46" w:rsidRDefault="008E4C46" w:rsidP="008E4C46">
      <w:pPr>
        <w:pStyle w:val="GvdeMetni2"/>
        <w:tabs>
          <w:tab w:val="left" w:pos="1701"/>
        </w:tabs>
        <w:rPr>
          <w:color w:val="auto"/>
          <w:sz w:val="28"/>
          <w:szCs w:val="28"/>
        </w:rPr>
      </w:pPr>
      <w:r w:rsidRPr="008E4C46">
        <w:rPr>
          <w:color w:val="auto"/>
          <w:sz w:val="28"/>
          <w:szCs w:val="28"/>
        </w:rPr>
        <w:t xml:space="preserve">- ISO 50001 enerji yönetim sistemi belgelendirme süreçleri </w:t>
      </w:r>
    </w:p>
    <w:p w:rsidR="008E4C46" w:rsidRPr="008E4C46" w:rsidRDefault="008E4C46" w:rsidP="008E4C46">
      <w:pPr>
        <w:pStyle w:val="GvdeMetni2"/>
        <w:tabs>
          <w:tab w:val="left" w:pos="1701"/>
        </w:tabs>
        <w:rPr>
          <w:color w:val="auto"/>
          <w:sz w:val="28"/>
          <w:szCs w:val="28"/>
        </w:rPr>
      </w:pPr>
      <w:r w:rsidRPr="008E4C46">
        <w:rPr>
          <w:color w:val="auto"/>
          <w:sz w:val="28"/>
          <w:szCs w:val="28"/>
        </w:rPr>
        <w:t>- enerji verimliliği, destek ve teşvikler</w:t>
      </w:r>
    </w:p>
    <w:p w:rsidR="002C75A5" w:rsidRDefault="008E4C46" w:rsidP="008E4C46">
      <w:pPr>
        <w:pStyle w:val="GvdeMetni2"/>
        <w:tabs>
          <w:tab w:val="left" w:pos="1701"/>
        </w:tabs>
        <w:rPr>
          <w:color w:val="auto"/>
          <w:sz w:val="28"/>
          <w:szCs w:val="28"/>
        </w:rPr>
      </w:pPr>
      <w:r w:rsidRPr="008E4C46">
        <w:rPr>
          <w:color w:val="auto"/>
          <w:sz w:val="28"/>
          <w:szCs w:val="28"/>
        </w:rPr>
        <w:t>- İşyerleri için afet farkındalık eğitimi</w:t>
      </w:r>
      <w:r w:rsidR="007F30CC" w:rsidRPr="008E4C46">
        <w:rPr>
          <w:color w:val="auto"/>
          <w:sz w:val="28"/>
          <w:szCs w:val="28"/>
        </w:rPr>
        <w:tab/>
      </w:r>
    </w:p>
    <w:p w:rsidR="008E4C46" w:rsidRPr="00403794" w:rsidRDefault="008E4C46" w:rsidP="008E4C46">
      <w:pPr>
        <w:pStyle w:val="GvdeMetni2"/>
        <w:tabs>
          <w:tab w:val="left" w:pos="1701"/>
        </w:tabs>
        <w:rPr>
          <w:color w:val="auto"/>
          <w:sz w:val="28"/>
          <w:szCs w:val="28"/>
        </w:rPr>
      </w:pPr>
    </w:p>
    <w:p w:rsidR="002C75A5" w:rsidRPr="00B21859" w:rsidRDefault="005F6A35" w:rsidP="002C75A5">
      <w:pPr>
        <w:pStyle w:val="GvdeMetni2"/>
        <w:tabs>
          <w:tab w:val="left" w:pos="1701"/>
        </w:tabs>
        <w:rPr>
          <w:color w:val="auto"/>
          <w:sz w:val="28"/>
          <w:szCs w:val="28"/>
        </w:rPr>
      </w:pPr>
      <w:r w:rsidRPr="009454AF">
        <w:rPr>
          <w:color w:val="FF0000"/>
          <w:sz w:val="28"/>
          <w:szCs w:val="28"/>
        </w:rPr>
        <w:t xml:space="preserve">                    </w:t>
      </w:r>
      <w:r w:rsidR="00F412C0" w:rsidRPr="00B21859">
        <w:rPr>
          <w:color w:val="auto"/>
          <w:sz w:val="28"/>
          <w:szCs w:val="28"/>
        </w:rPr>
        <w:t>Borsa personeline yönelik 20</w:t>
      </w:r>
      <w:r w:rsidR="00431BEE" w:rsidRPr="00B21859">
        <w:rPr>
          <w:color w:val="auto"/>
          <w:sz w:val="28"/>
          <w:szCs w:val="28"/>
        </w:rPr>
        <w:t>2</w:t>
      </w:r>
      <w:r w:rsidR="008E4C46">
        <w:rPr>
          <w:color w:val="auto"/>
          <w:sz w:val="28"/>
          <w:szCs w:val="28"/>
        </w:rPr>
        <w:t>3</w:t>
      </w:r>
      <w:r w:rsidR="002C75A5" w:rsidRPr="00B21859">
        <w:rPr>
          <w:color w:val="auto"/>
          <w:sz w:val="28"/>
          <w:szCs w:val="28"/>
        </w:rPr>
        <w:t xml:space="preserve"> yılında yapılacak eğitim</w:t>
      </w:r>
      <w:r w:rsidR="00F412C0" w:rsidRPr="00B21859">
        <w:rPr>
          <w:color w:val="auto"/>
          <w:sz w:val="28"/>
          <w:szCs w:val="28"/>
        </w:rPr>
        <w:t xml:space="preserve"> konularının tespiti </w:t>
      </w:r>
      <w:r w:rsidR="00075301" w:rsidRPr="00B21859">
        <w:rPr>
          <w:color w:val="auto"/>
          <w:sz w:val="28"/>
          <w:szCs w:val="28"/>
        </w:rPr>
        <w:t>Ocak</w:t>
      </w:r>
      <w:r w:rsidR="00F412C0" w:rsidRPr="00B21859">
        <w:rPr>
          <w:color w:val="auto"/>
          <w:sz w:val="28"/>
          <w:szCs w:val="28"/>
        </w:rPr>
        <w:t>-20</w:t>
      </w:r>
      <w:r w:rsidR="00431BEE" w:rsidRPr="00B21859">
        <w:rPr>
          <w:color w:val="auto"/>
          <w:sz w:val="28"/>
          <w:szCs w:val="28"/>
        </w:rPr>
        <w:t>2</w:t>
      </w:r>
      <w:r w:rsidR="008E4C46">
        <w:rPr>
          <w:color w:val="auto"/>
          <w:sz w:val="28"/>
          <w:szCs w:val="28"/>
        </w:rPr>
        <w:t>3</w:t>
      </w:r>
      <w:r w:rsidR="002C75A5" w:rsidRPr="00B21859">
        <w:rPr>
          <w:color w:val="auto"/>
          <w:sz w:val="28"/>
          <w:szCs w:val="28"/>
        </w:rPr>
        <w:t xml:space="preserve"> döneminde yapıla</w:t>
      </w:r>
      <w:r w:rsidR="00075301" w:rsidRPr="00B21859">
        <w:rPr>
          <w:color w:val="auto"/>
          <w:sz w:val="28"/>
          <w:szCs w:val="28"/>
        </w:rPr>
        <w:t>cak olan</w:t>
      </w:r>
      <w:r w:rsidR="002C75A5" w:rsidRPr="00B21859">
        <w:rPr>
          <w:color w:val="auto"/>
          <w:sz w:val="28"/>
          <w:szCs w:val="28"/>
        </w:rPr>
        <w:t xml:space="preserve"> personel toplantısında </w:t>
      </w:r>
      <w:r w:rsidR="00075301" w:rsidRPr="00B21859">
        <w:rPr>
          <w:color w:val="auto"/>
          <w:sz w:val="28"/>
          <w:szCs w:val="28"/>
        </w:rPr>
        <w:t>belirlenecektir</w:t>
      </w:r>
      <w:r w:rsidR="002C75A5" w:rsidRPr="00B21859">
        <w:rPr>
          <w:color w:val="auto"/>
          <w:sz w:val="28"/>
          <w:szCs w:val="28"/>
        </w:rPr>
        <w:t>.</w:t>
      </w:r>
    </w:p>
    <w:p w:rsidR="002C75A5" w:rsidRPr="00B21859" w:rsidRDefault="002C75A5" w:rsidP="002C75A5">
      <w:pPr>
        <w:pStyle w:val="GvdeMetni2"/>
        <w:tabs>
          <w:tab w:val="left" w:pos="1701"/>
        </w:tabs>
        <w:rPr>
          <w:color w:val="auto"/>
          <w:sz w:val="28"/>
          <w:szCs w:val="28"/>
        </w:rPr>
      </w:pPr>
    </w:p>
    <w:p w:rsidR="002C75A5" w:rsidRPr="00B21859" w:rsidRDefault="005F6A35" w:rsidP="002C75A5">
      <w:pPr>
        <w:pStyle w:val="GvdeMetni2"/>
        <w:tabs>
          <w:tab w:val="left" w:pos="1701"/>
        </w:tabs>
        <w:rPr>
          <w:color w:val="auto"/>
          <w:sz w:val="28"/>
          <w:szCs w:val="28"/>
        </w:rPr>
      </w:pPr>
      <w:r w:rsidRPr="00B21859">
        <w:rPr>
          <w:color w:val="auto"/>
          <w:sz w:val="28"/>
          <w:szCs w:val="28"/>
        </w:rPr>
        <w:t xml:space="preserve">                    </w:t>
      </w:r>
      <w:r w:rsidR="002C75A5" w:rsidRPr="00B21859">
        <w:rPr>
          <w:color w:val="auto"/>
          <w:sz w:val="28"/>
          <w:szCs w:val="28"/>
        </w:rPr>
        <w:t xml:space="preserve">Borsa üyelerine verilecek eğitim konularının tespiti ise önceki üye anketlerindeki </w:t>
      </w:r>
      <w:r w:rsidR="00F412C0" w:rsidRPr="00B21859">
        <w:rPr>
          <w:color w:val="auto"/>
          <w:sz w:val="28"/>
          <w:szCs w:val="28"/>
        </w:rPr>
        <w:t>bilgilerden derlenerek Ocak/20</w:t>
      </w:r>
      <w:r w:rsidR="00431BEE" w:rsidRPr="00B21859">
        <w:rPr>
          <w:color w:val="auto"/>
          <w:sz w:val="28"/>
          <w:szCs w:val="28"/>
        </w:rPr>
        <w:t>2</w:t>
      </w:r>
      <w:r w:rsidR="008E4C46">
        <w:rPr>
          <w:color w:val="auto"/>
          <w:sz w:val="28"/>
          <w:szCs w:val="28"/>
        </w:rPr>
        <w:t>3</w:t>
      </w:r>
      <w:r w:rsidR="002C75A5" w:rsidRPr="00B21859">
        <w:rPr>
          <w:color w:val="auto"/>
          <w:sz w:val="28"/>
          <w:szCs w:val="28"/>
        </w:rPr>
        <w:t xml:space="preserve"> döneminde yapılacaktır.</w:t>
      </w:r>
    </w:p>
    <w:p w:rsidR="002C75A5" w:rsidRPr="009454AF" w:rsidRDefault="002C75A5" w:rsidP="002C75A5">
      <w:pPr>
        <w:pStyle w:val="GvdeMetni2"/>
        <w:tabs>
          <w:tab w:val="left" w:pos="1701"/>
        </w:tabs>
        <w:rPr>
          <w:color w:val="FF0000"/>
          <w:sz w:val="28"/>
          <w:szCs w:val="28"/>
        </w:rPr>
      </w:pPr>
    </w:p>
    <w:p w:rsidR="002C75A5" w:rsidRPr="00B21859" w:rsidRDefault="002C75A5" w:rsidP="002C75A5">
      <w:pPr>
        <w:pStyle w:val="GvdeMetni2"/>
        <w:tabs>
          <w:tab w:val="left" w:pos="1701"/>
        </w:tabs>
        <w:rPr>
          <w:b/>
          <w:color w:val="auto"/>
          <w:sz w:val="28"/>
          <w:szCs w:val="28"/>
          <w:u w:val="single"/>
        </w:rPr>
      </w:pPr>
      <w:r w:rsidRPr="00B21859">
        <w:rPr>
          <w:b/>
          <w:color w:val="auto"/>
          <w:sz w:val="28"/>
          <w:szCs w:val="28"/>
          <w:u w:val="single"/>
        </w:rPr>
        <w:t>GENÇ GİRİŞİMCİLER KURULU:</w:t>
      </w:r>
    </w:p>
    <w:p w:rsidR="002C75A5" w:rsidRPr="00B21859" w:rsidRDefault="002C75A5" w:rsidP="002C75A5">
      <w:pPr>
        <w:pStyle w:val="GvdeMetni2"/>
        <w:tabs>
          <w:tab w:val="left" w:pos="1701"/>
        </w:tabs>
        <w:rPr>
          <w:color w:val="auto"/>
          <w:sz w:val="28"/>
          <w:szCs w:val="28"/>
        </w:rPr>
      </w:pPr>
    </w:p>
    <w:p w:rsidR="0045123D" w:rsidRPr="00B21859" w:rsidRDefault="0045123D" w:rsidP="00B07BAF">
      <w:pPr>
        <w:pStyle w:val="GvdeMetni2"/>
        <w:tabs>
          <w:tab w:val="left" w:pos="1701"/>
        </w:tabs>
        <w:rPr>
          <w:color w:val="auto"/>
          <w:sz w:val="28"/>
          <w:szCs w:val="28"/>
        </w:rPr>
      </w:pPr>
      <w:r w:rsidRPr="00B21859">
        <w:rPr>
          <w:color w:val="auto"/>
          <w:sz w:val="28"/>
          <w:szCs w:val="28"/>
        </w:rPr>
        <w:t xml:space="preserve">                   </w:t>
      </w:r>
      <w:r w:rsidR="00B07BAF" w:rsidRPr="00B21859">
        <w:rPr>
          <w:color w:val="auto"/>
          <w:sz w:val="28"/>
          <w:szCs w:val="28"/>
        </w:rPr>
        <w:t>Burdur İl Genç Girişimciler Kurulu 2008 yılında Borsamızın koordinatörlüğünde oluşturulmuştur. Genç Girişimciler Kurulu, 14 üye Burdur TB’dan,</w:t>
      </w:r>
      <w:r w:rsidR="00E637DC" w:rsidRPr="00B21859">
        <w:rPr>
          <w:color w:val="auto"/>
          <w:sz w:val="28"/>
          <w:szCs w:val="28"/>
        </w:rPr>
        <w:t xml:space="preserve"> </w:t>
      </w:r>
      <w:r w:rsidR="00B07BAF" w:rsidRPr="00B21859">
        <w:rPr>
          <w:color w:val="auto"/>
          <w:sz w:val="28"/>
          <w:szCs w:val="28"/>
        </w:rPr>
        <w:t>3</w:t>
      </w:r>
      <w:r w:rsidR="000A5EF3" w:rsidRPr="00B21859">
        <w:rPr>
          <w:color w:val="auto"/>
          <w:sz w:val="28"/>
          <w:szCs w:val="28"/>
        </w:rPr>
        <w:t>5</w:t>
      </w:r>
      <w:r w:rsidR="00B07BAF" w:rsidRPr="00B21859">
        <w:rPr>
          <w:color w:val="auto"/>
          <w:sz w:val="28"/>
          <w:szCs w:val="28"/>
        </w:rPr>
        <w:t xml:space="preserve"> üye Burdur TSO’dan,</w:t>
      </w:r>
      <w:r w:rsidR="00E637DC" w:rsidRPr="00B21859">
        <w:rPr>
          <w:color w:val="auto"/>
          <w:sz w:val="28"/>
          <w:szCs w:val="28"/>
        </w:rPr>
        <w:t xml:space="preserve"> </w:t>
      </w:r>
      <w:r w:rsidR="00B07BAF" w:rsidRPr="00B21859">
        <w:rPr>
          <w:color w:val="auto"/>
          <w:sz w:val="28"/>
          <w:szCs w:val="28"/>
        </w:rPr>
        <w:t>20 üye Bucak TSO olmak üzere toplam 6</w:t>
      </w:r>
      <w:r w:rsidR="000A5EF3" w:rsidRPr="00B21859">
        <w:rPr>
          <w:color w:val="auto"/>
          <w:sz w:val="28"/>
          <w:szCs w:val="28"/>
        </w:rPr>
        <w:t>9</w:t>
      </w:r>
      <w:r w:rsidR="00B07BAF" w:rsidRPr="00B21859">
        <w:rPr>
          <w:color w:val="auto"/>
          <w:sz w:val="28"/>
          <w:szCs w:val="28"/>
        </w:rPr>
        <w:t xml:space="preserve"> üyeden oluşmaktadır. İcra Komitesi BTB’den </w:t>
      </w:r>
      <w:r w:rsidR="000A5EF3" w:rsidRPr="00B21859">
        <w:rPr>
          <w:color w:val="auto"/>
          <w:sz w:val="28"/>
          <w:szCs w:val="28"/>
        </w:rPr>
        <w:t>8</w:t>
      </w:r>
      <w:r w:rsidR="00B07BAF" w:rsidRPr="00B21859">
        <w:rPr>
          <w:color w:val="auto"/>
          <w:sz w:val="28"/>
          <w:szCs w:val="28"/>
        </w:rPr>
        <w:t xml:space="preserve"> üye BUTSO’dan 6 üye, Bucak TSO’dan </w:t>
      </w:r>
      <w:r w:rsidR="000A5EF3" w:rsidRPr="00B21859">
        <w:rPr>
          <w:color w:val="auto"/>
          <w:sz w:val="28"/>
          <w:szCs w:val="28"/>
        </w:rPr>
        <w:t>3</w:t>
      </w:r>
      <w:r w:rsidR="00B07BAF" w:rsidRPr="00B21859">
        <w:rPr>
          <w:color w:val="auto"/>
          <w:sz w:val="28"/>
          <w:szCs w:val="28"/>
        </w:rPr>
        <w:t xml:space="preserve"> üye olmak üzere toplam 17 üyeden oluşmaktadır. İcra Komitesinin görev süresi 2 yıldır. </w:t>
      </w:r>
      <w:r w:rsidR="001370A2" w:rsidRPr="00B21859">
        <w:rPr>
          <w:color w:val="auto"/>
          <w:sz w:val="28"/>
          <w:szCs w:val="28"/>
        </w:rPr>
        <w:t xml:space="preserve">             </w:t>
      </w:r>
    </w:p>
    <w:p w:rsidR="002C75A5" w:rsidRPr="009454AF" w:rsidRDefault="0045123D" w:rsidP="002C75A5">
      <w:pPr>
        <w:pStyle w:val="GvdeMetni2"/>
        <w:tabs>
          <w:tab w:val="left" w:pos="1701"/>
        </w:tabs>
        <w:rPr>
          <w:color w:val="FF0000"/>
          <w:sz w:val="28"/>
          <w:szCs w:val="28"/>
          <w:u w:val="single"/>
        </w:rPr>
      </w:pPr>
      <w:r w:rsidRPr="009454AF">
        <w:rPr>
          <w:color w:val="FF0000"/>
          <w:sz w:val="28"/>
          <w:szCs w:val="28"/>
        </w:rPr>
        <w:t xml:space="preserve">            </w:t>
      </w:r>
    </w:p>
    <w:p w:rsidR="002C75A5" w:rsidRPr="00A54729" w:rsidRDefault="002C75A5" w:rsidP="002C75A5">
      <w:pPr>
        <w:pStyle w:val="GvdeMetni2"/>
        <w:tabs>
          <w:tab w:val="left" w:pos="1701"/>
        </w:tabs>
        <w:rPr>
          <w:b/>
          <w:color w:val="auto"/>
          <w:sz w:val="28"/>
          <w:szCs w:val="28"/>
          <w:u w:val="single"/>
        </w:rPr>
      </w:pPr>
      <w:r w:rsidRPr="00A54729">
        <w:rPr>
          <w:b/>
          <w:color w:val="auto"/>
          <w:sz w:val="28"/>
          <w:szCs w:val="28"/>
          <w:u w:val="single"/>
        </w:rPr>
        <w:t>AYNİ VE NAKDİ YARDIMLAR</w:t>
      </w:r>
      <w:r w:rsidR="00075301" w:rsidRPr="00A54729">
        <w:rPr>
          <w:b/>
          <w:color w:val="auto"/>
          <w:sz w:val="28"/>
          <w:szCs w:val="28"/>
          <w:u w:val="single"/>
        </w:rPr>
        <w:t xml:space="preserve"> </w:t>
      </w:r>
      <w:r w:rsidRPr="00A54729">
        <w:rPr>
          <w:b/>
          <w:color w:val="auto"/>
          <w:sz w:val="28"/>
          <w:szCs w:val="28"/>
          <w:u w:val="single"/>
        </w:rPr>
        <w:t>&amp;</w:t>
      </w:r>
      <w:r w:rsidR="00075301" w:rsidRPr="00A54729">
        <w:rPr>
          <w:b/>
          <w:color w:val="auto"/>
          <w:sz w:val="28"/>
          <w:szCs w:val="28"/>
          <w:u w:val="single"/>
        </w:rPr>
        <w:t xml:space="preserve"> </w:t>
      </w:r>
      <w:r w:rsidRPr="00A54729">
        <w:rPr>
          <w:b/>
          <w:color w:val="auto"/>
          <w:sz w:val="28"/>
          <w:szCs w:val="28"/>
          <w:u w:val="single"/>
        </w:rPr>
        <w:t>SPONSORLUKLAR:</w:t>
      </w:r>
    </w:p>
    <w:p w:rsidR="002C75A5" w:rsidRPr="00A54729" w:rsidRDefault="002C75A5" w:rsidP="002C75A5">
      <w:pPr>
        <w:pStyle w:val="GvdeMetni2"/>
        <w:tabs>
          <w:tab w:val="left" w:pos="1701"/>
        </w:tabs>
        <w:rPr>
          <w:b/>
          <w:color w:val="auto"/>
          <w:sz w:val="28"/>
          <w:szCs w:val="28"/>
          <w:u w:val="single"/>
        </w:rPr>
      </w:pPr>
    </w:p>
    <w:p w:rsidR="002C75A5" w:rsidRPr="00A54729" w:rsidRDefault="002C75A5" w:rsidP="002C75A5">
      <w:pPr>
        <w:jc w:val="both"/>
        <w:rPr>
          <w:sz w:val="28"/>
          <w:szCs w:val="28"/>
        </w:rPr>
      </w:pPr>
      <w:r w:rsidRPr="00A54729">
        <w:rPr>
          <w:sz w:val="28"/>
          <w:szCs w:val="28"/>
        </w:rPr>
        <w:tab/>
      </w:r>
      <w:r w:rsidRPr="00A54729">
        <w:rPr>
          <w:sz w:val="28"/>
          <w:szCs w:val="28"/>
        </w:rPr>
        <w:tab/>
      </w:r>
      <w:r w:rsidR="009E3B24" w:rsidRPr="00A54729">
        <w:rPr>
          <w:sz w:val="28"/>
          <w:szCs w:val="28"/>
        </w:rPr>
        <w:t>20</w:t>
      </w:r>
      <w:r w:rsidR="009C75A6" w:rsidRPr="00A54729">
        <w:rPr>
          <w:sz w:val="28"/>
          <w:szCs w:val="28"/>
        </w:rPr>
        <w:t>2</w:t>
      </w:r>
      <w:r w:rsidR="00962794">
        <w:rPr>
          <w:sz w:val="28"/>
          <w:szCs w:val="28"/>
        </w:rPr>
        <w:t>2</w:t>
      </w:r>
      <w:r w:rsidRPr="00A54729">
        <w:rPr>
          <w:sz w:val="28"/>
          <w:szCs w:val="28"/>
        </w:rPr>
        <w:t xml:space="preserve"> yılında TOBB ve Borsamız işbirliği ile ramazan ay</w:t>
      </w:r>
      <w:r w:rsidR="00075301" w:rsidRPr="00A54729">
        <w:rPr>
          <w:sz w:val="28"/>
          <w:szCs w:val="28"/>
        </w:rPr>
        <w:t xml:space="preserve">ında fakir ve muhtaç ailelere </w:t>
      </w:r>
      <w:r w:rsidR="00962794">
        <w:rPr>
          <w:sz w:val="28"/>
          <w:szCs w:val="28"/>
        </w:rPr>
        <w:t>800</w:t>
      </w:r>
      <w:r w:rsidRPr="00A54729">
        <w:rPr>
          <w:sz w:val="28"/>
          <w:szCs w:val="28"/>
        </w:rPr>
        <w:t xml:space="preserve"> adet gıda </w:t>
      </w:r>
      <w:r w:rsidR="00A54729" w:rsidRPr="00A54729">
        <w:rPr>
          <w:sz w:val="28"/>
          <w:szCs w:val="28"/>
        </w:rPr>
        <w:t>çeki</w:t>
      </w:r>
      <w:r w:rsidRPr="00A54729">
        <w:rPr>
          <w:sz w:val="28"/>
          <w:szCs w:val="28"/>
        </w:rPr>
        <w:t xml:space="preserve"> dağıtılmıştır.</w:t>
      </w:r>
      <w:r w:rsidR="00075301" w:rsidRPr="00A54729">
        <w:rPr>
          <w:sz w:val="28"/>
          <w:szCs w:val="28"/>
        </w:rPr>
        <w:t xml:space="preserve"> </w:t>
      </w:r>
      <w:r w:rsidRPr="00A54729">
        <w:rPr>
          <w:sz w:val="28"/>
          <w:szCs w:val="28"/>
        </w:rPr>
        <w:t xml:space="preserve">Ayrıca eğitim yardımı olarak, </w:t>
      </w:r>
      <w:r w:rsidR="00AB11BD" w:rsidRPr="00A54729">
        <w:rPr>
          <w:sz w:val="28"/>
          <w:szCs w:val="28"/>
        </w:rPr>
        <w:t xml:space="preserve">İl Milli </w:t>
      </w:r>
      <w:r w:rsidR="00F75692" w:rsidRPr="00A54729">
        <w:rPr>
          <w:sz w:val="28"/>
          <w:szCs w:val="28"/>
        </w:rPr>
        <w:t>Eğitim Müdürlüğü</w:t>
      </w:r>
      <w:r w:rsidR="009C75A6" w:rsidRPr="00A54729">
        <w:rPr>
          <w:sz w:val="28"/>
          <w:szCs w:val="28"/>
        </w:rPr>
        <w:t>ne</w:t>
      </w:r>
      <w:r w:rsidR="00A54729" w:rsidRPr="00A54729">
        <w:rPr>
          <w:sz w:val="28"/>
          <w:szCs w:val="28"/>
        </w:rPr>
        <w:t xml:space="preserve"> aracılığı ile</w:t>
      </w:r>
      <w:r w:rsidR="009C75A6" w:rsidRPr="00A54729">
        <w:rPr>
          <w:sz w:val="28"/>
          <w:szCs w:val="28"/>
        </w:rPr>
        <w:t xml:space="preserve"> </w:t>
      </w:r>
      <w:r w:rsidR="00A54729" w:rsidRPr="00A54729">
        <w:rPr>
          <w:sz w:val="28"/>
          <w:szCs w:val="28"/>
        </w:rPr>
        <w:t xml:space="preserve">il merkez ve ilçelere </w:t>
      </w:r>
      <w:r w:rsidR="00CC162C">
        <w:rPr>
          <w:sz w:val="28"/>
          <w:szCs w:val="28"/>
        </w:rPr>
        <w:t>500</w:t>
      </w:r>
      <w:r w:rsidR="009C75A6" w:rsidRPr="00A54729">
        <w:rPr>
          <w:sz w:val="28"/>
          <w:szCs w:val="28"/>
        </w:rPr>
        <w:t xml:space="preserve"> adet </w:t>
      </w:r>
      <w:r w:rsidR="00A54729" w:rsidRPr="00A54729">
        <w:rPr>
          <w:sz w:val="28"/>
          <w:szCs w:val="28"/>
        </w:rPr>
        <w:t>kırtasiye paketi</w:t>
      </w:r>
      <w:r w:rsidR="00AB11BD" w:rsidRPr="00A54729">
        <w:rPr>
          <w:sz w:val="28"/>
          <w:szCs w:val="28"/>
        </w:rPr>
        <w:t xml:space="preserve"> ihtiyacı olan öğrencilere </w:t>
      </w:r>
      <w:r w:rsidR="009E3B24" w:rsidRPr="00A54729">
        <w:rPr>
          <w:sz w:val="28"/>
          <w:szCs w:val="28"/>
        </w:rPr>
        <w:t xml:space="preserve">dağıtımı </w:t>
      </w:r>
      <w:r w:rsidR="009C75A6" w:rsidRPr="00A54729">
        <w:rPr>
          <w:sz w:val="28"/>
          <w:szCs w:val="28"/>
        </w:rPr>
        <w:t>yapılmak üzere teslim edilmiştir</w:t>
      </w:r>
      <w:r w:rsidR="009E3B24" w:rsidRPr="00A54729">
        <w:rPr>
          <w:sz w:val="28"/>
          <w:szCs w:val="28"/>
        </w:rPr>
        <w:t>.</w:t>
      </w:r>
    </w:p>
    <w:p w:rsidR="002C75A5" w:rsidRPr="009454AF" w:rsidRDefault="002C75A5" w:rsidP="002C75A5">
      <w:pPr>
        <w:jc w:val="both"/>
        <w:rPr>
          <w:color w:val="FF0000"/>
          <w:sz w:val="28"/>
          <w:szCs w:val="28"/>
        </w:rPr>
      </w:pPr>
    </w:p>
    <w:p w:rsidR="001F73A5" w:rsidRDefault="002C75A5" w:rsidP="002C75A5">
      <w:pPr>
        <w:jc w:val="both"/>
        <w:rPr>
          <w:sz w:val="28"/>
          <w:szCs w:val="28"/>
        </w:rPr>
      </w:pPr>
      <w:r w:rsidRPr="009454AF">
        <w:rPr>
          <w:color w:val="FF0000"/>
          <w:sz w:val="28"/>
          <w:szCs w:val="28"/>
        </w:rPr>
        <w:tab/>
      </w:r>
      <w:r w:rsidRPr="009454AF">
        <w:rPr>
          <w:color w:val="FF0000"/>
          <w:sz w:val="28"/>
          <w:szCs w:val="28"/>
        </w:rPr>
        <w:tab/>
      </w:r>
      <w:r w:rsidR="00E15C75" w:rsidRPr="001F0146">
        <w:rPr>
          <w:sz w:val="28"/>
          <w:szCs w:val="28"/>
        </w:rPr>
        <w:t>İ</w:t>
      </w:r>
      <w:r w:rsidRPr="001F0146">
        <w:rPr>
          <w:sz w:val="28"/>
          <w:szCs w:val="28"/>
        </w:rPr>
        <w:t xml:space="preserve">htiyaç sahibi, felaketzede ve özürlü </w:t>
      </w:r>
      <w:r w:rsidR="008D5EEF" w:rsidRPr="001F0146">
        <w:rPr>
          <w:sz w:val="28"/>
          <w:szCs w:val="28"/>
        </w:rPr>
        <w:t>şahısl</w:t>
      </w:r>
      <w:r w:rsidR="001F73A5" w:rsidRPr="001F0146">
        <w:rPr>
          <w:sz w:val="28"/>
          <w:szCs w:val="28"/>
        </w:rPr>
        <w:t xml:space="preserve">ara yapılan yardım için </w:t>
      </w:r>
      <w:r w:rsidR="00CC162C">
        <w:rPr>
          <w:sz w:val="28"/>
          <w:szCs w:val="28"/>
        </w:rPr>
        <w:t>52.765,24</w:t>
      </w:r>
      <w:r w:rsidRPr="001F0146">
        <w:rPr>
          <w:sz w:val="28"/>
          <w:szCs w:val="28"/>
        </w:rPr>
        <w:t xml:space="preserve"> TL, </w:t>
      </w:r>
      <w:r w:rsidR="00A54729" w:rsidRPr="001F0146">
        <w:rPr>
          <w:sz w:val="28"/>
          <w:szCs w:val="28"/>
        </w:rPr>
        <w:t xml:space="preserve">gıda yardımı </w:t>
      </w:r>
      <w:r w:rsidR="00CC162C">
        <w:rPr>
          <w:sz w:val="28"/>
          <w:szCs w:val="28"/>
        </w:rPr>
        <w:t>16.999,67</w:t>
      </w:r>
      <w:r w:rsidR="00A54729" w:rsidRPr="001F0146">
        <w:rPr>
          <w:sz w:val="28"/>
          <w:szCs w:val="28"/>
        </w:rPr>
        <w:t xml:space="preserve"> TL</w:t>
      </w:r>
      <w:r w:rsidR="00566C09">
        <w:rPr>
          <w:sz w:val="28"/>
          <w:szCs w:val="28"/>
        </w:rPr>
        <w:t>, muhtelif yardımı 5.000,00 TL</w:t>
      </w:r>
      <w:r w:rsidR="00A54729" w:rsidRPr="001F0146">
        <w:rPr>
          <w:sz w:val="28"/>
          <w:szCs w:val="28"/>
        </w:rPr>
        <w:t xml:space="preserve"> </w:t>
      </w:r>
      <w:r w:rsidR="008D5EEF" w:rsidRPr="001F0146">
        <w:rPr>
          <w:sz w:val="28"/>
          <w:szCs w:val="28"/>
        </w:rPr>
        <w:t>olmak üzere 20</w:t>
      </w:r>
      <w:r w:rsidR="00E15C75" w:rsidRPr="001F0146">
        <w:rPr>
          <w:sz w:val="28"/>
          <w:szCs w:val="28"/>
        </w:rPr>
        <w:t>2</w:t>
      </w:r>
      <w:r w:rsidR="00CC162C">
        <w:rPr>
          <w:sz w:val="28"/>
          <w:szCs w:val="28"/>
        </w:rPr>
        <w:t>2</w:t>
      </w:r>
      <w:r w:rsidR="003F632C" w:rsidRPr="001F0146">
        <w:rPr>
          <w:sz w:val="28"/>
          <w:szCs w:val="28"/>
        </w:rPr>
        <w:t xml:space="preserve"> yılında toplam </w:t>
      </w:r>
      <w:r w:rsidR="00566C09">
        <w:rPr>
          <w:sz w:val="28"/>
          <w:szCs w:val="28"/>
        </w:rPr>
        <w:t>74</w:t>
      </w:r>
      <w:r w:rsidR="00CC162C">
        <w:rPr>
          <w:sz w:val="28"/>
          <w:szCs w:val="28"/>
        </w:rPr>
        <w:t>.764,91</w:t>
      </w:r>
      <w:r w:rsidR="005E5559" w:rsidRPr="001F0146">
        <w:rPr>
          <w:sz w:val="28"/>
          <w:szCs w:val="28"/>
        </w:rPr>
        <w:t xml:space="preserve"> </w:t>
      </w:r>
      <w:r w:rsidRPr="001F0146">
        <w:rPr>
          <w:sz w:val="28"/>
          <w:szCs w:val="28"/>
        </w:rPr>
        <w:t>TL ödeme yapılmıştır</w:t>
      </w:r>
      <w:r w:rsidR="00566C09">
        <w:rPr>
          <w:sz w:val="28"/>
          <w:szCs w:val="28"/>
        </w:rPr>
        <w:t>.</w:t>
      </w:r>
    </w:p>
    <w:p w:rsidR="00CF5646" w:rsidRDefault="00CF5646" w:rsidP="002C75A5">
      <w:pPr>
        <w:jc w:val="both"/>
        <w:rPr>
          <w:sz w:val="28"/>
          <w:szCs w:val="28"/>
        </w:rPr>
      </w:pPr>
    </w:p>
    <w:p w:rsidR="00CF5646" w:rsidRDefault="00CF5646" w:rsidP="002C75A5">
      <w:pPr>
        <w:jc w:val="both"/>
        <w:rPr>
          <w:sz w:val="28"/>
          <w:szCs w:val="28"/>
        </w:rPr>
      </w:pPr>
    </w:p>
    <w:p w:rsidR="00CF5646" w:rsidRPr="009454AF" w:rsidRDefault="00CF5646" w:rsidP="002C75A5">
      <w:pPr>
        <w:jc w:val="both"/>
        <w:rPr>
          <w:color w:val="FF0000"/>
          <w:sz w:val="28"/>
          <w:szCs w:val="28"/>
        </w:rPr>
      </w:pPr>
    </w:p>
    <w:p w:rsidR="002C75A5" w:rsidRPr="009454AF" w:rsidRDefault="002C75A5" w:rsidP="002C75A5">
      <w:pPr>
        <w:jc w:val="both"/>
        <w:rPr>
          <w:color w:val="FF0000"/>
          <w:sz w:val="28"/>
          <w:szCs w:val="28"/>
        </w:rPr>
      </w:pPr>
    </w:p>
    <w:p w:rsidR="002C75A5" w:rsidRPr="001F0146" w:rsidRDefault="002C75A5" w:rsidP="002C75A5">
      <w:pPr>
        <w:jc w:val="both"/>
        <w:rPr>
          <w:b/>
          <w:sz w:val="28"/>
          <w:szCs w:val="28"/>
          <w:u w:val="single"/>
        </w:rPr>
      </w:pPr>
      <w:r w:rsidRPr="001F0146">
        <w:rPr>
          <w:b/>
          <w:sz w:val="28"/>
          <w:szCs w:val="28"/>
          <w:u w:val="single"/>
        </w:rPr>
        <w:t>EĞİTİM BURSLARI:</w:t>
      </w:r>
    </w:p>
    <w:p w:rsidR="002C75A5" w:rsidRPr="001F0146" w:rsidRDefault="002C75A5" w:rsidP="002C75A5">
      <w:pPr>
        <w:jc w:val="both"/>
        <w:rPr>
          <w:b/>
          <w:sz w:val="28"/>
          <w:szCs w:val="28"/>
          <w:u w:val="single"/>
        </w:rPr>
      </w:pPr>
    </w:p>
    <w:p w:rsidR="002C75A5" w:rsidRPr="001F0146" w:rsidRDefault="009E3B24" w:rsidP="002C75A5">
      <w:pPr>
        <w:jc w:val="both"/>
        <w:rPr>
          <w:sz w:val="28"/>
          <w:szCs w:val="28"/>
        </w:rPr>
      </w:pPr>
      <w:r w:rsidRPr="001F0146">
        <w:rPr>
          <w:sz w:val="28"/>
          <w:szCs w:val="28"/>
        </w:rPr>
        <w:tab/>
      </w:r>
      <w:r w:rsidRPr="001F0146">
        <w:rPr>
          <w:sz w:val="28"/>
          <w:szCs w:val="28"/>
        </w:rPr>
        <w:tab/>
        <w:t>20</w:t>
      </w:r>
      <w:r w:rsidR="009C75A6" w:rsidRPr="001F0146">
        <w:rPr>
          <w:sz w:val="28"/>
          <w:szCs w:val="28"/>
        </w:rPr>
        <w:t>2</w:t>
      </w:r>
      <w:r w:rsidR="00CC162C">
        <w:rPr>
          <w:sz w:val="28"/>
          <w:szCs w:val="28"/>
        </w:rPr>
        <w:t>1</w:t>
      </w:r>
      <w:r w:rsidR="001F0146" w:rsidRPr="001F0146">
        <w:rPr>
          <w:sz w:val="28"/>
          <w:szCs w:val="28"/>
        </w:rPr>
        <w:t>-202</w:t>
      </w:r>
      <w:r w:rsidR="00CC162C">
        <w:rPr>
          <w:sz w:val="28"/>
          <w:szCs w:val="28"/>
        </w:rPr>
        <w:t>2</w:t>
      </w:r>
      <w:r w:rsidR="001F0146" w:rsidRPr="001F0146">
        <w:rPr>
          <w:sz w:val="28"/>
          <w:szCs w:val="28"/>
        </w:rPr>
        <w:t xml:space="preserve"> eğitim öğretim</w:t>
      </w:r>
      <w:r w:rsidRPr="001F0146">
        <w:rPr>
          <w:sz w:val="28"/>
          <w:szCs w:val="28"/>
        </w:rPr>
        <w:t xml:space="preserve"> yılı</w:t>
      </w:r>
      <w:r w:rsidR="001F0146" w:rsidRPr="001F0146">
        <w:rPr>
          <w:sz w:val="28"/>
          <w:szCs w:val="28"/>
        </w:rPr>
        <w:t>nda</w:t>
      </w:r>
      <w:r w:rsidRPr="001F0146">
        <w:rPr>
          <w:sz w:val="28"/>
          <w:szCs w:val="28"/>
        </w:rPr>
        <w:t xml:space="preserve"> </w:t>
      </w:r>
      <w:r w:rsidR="00CC162C">
        <w:rPr>
          <w:sz w:val="28"/>
          <w:szCs w:val="28"/>
        </w:rPr>
        <w:t>43</w:t>
      </w:r>
      <w:r w:rsidR="002C75A5" w:rsidRPr="001F0146">
        <w:rPr>
          <w:sz w:val="28"/>
          <w:szCs w:val="28"/>
        </w:rPr>
        <w:t xml:space="preserve"> adet</w:t>
      </w:r>
      <w:r w:rsidR="00CC162C">
        <w:rPr>
          <w:sz w:val="28"/>
          <w:szCs w:val="28"/>
        </w:rPr>
        <w:t xml:space="preserve"> (Aylık 200TL)</w:t>
      </w:r>
      <w:r w:rsidR="001F0146" w:rsidRPr="001F0146">
        <w:rPr>
          <w:sz w:val="28"/>
          <w:szCs w:val="28"/>
        </w:rPr>
        <w:t>, 202</w:t>
      </w:r>
      <w:r w:rsidR="00CC162C">
        <w:rPr>
          <w:sz w:val="28"/>
          <w:szCs w:val="28"/>
        </w:rPr>
        <w:t>2</w:t>
      </w:r>
      <w:r w:rsidR="001F0146" w:rsidRPr="001F0146">
        <w:rPr>
          <w:sz w:val="28"/>
          <w:szCs w:val="28"/>
        </w:rPr>
        <w:t>-202</w:t>
      </w:r>
      <w:r w:rsidR="00CC162C">
        <w:rPr>
          <w:sz w:val="28"/>
          <w:szCs w:val="28"/>
        </w:rPr>
        <w:t>3</w:t>
      </w:r>
      <w:r w:rsidR="001F0146" w:rsidRPr="001F0146">
        <w:rPr>
          <w:sz w:val="28"/>
          <w:szCs w:val="28"/>
        </w:rPr>
        <w:t xml:space="preserve"> eğitim öğretim yılı için 4</w:t>
      </w:r>
      <w:r w:rsidR="00CC162C">
        <w:rPr>
          <w:sz w:val="28"/>
          <w:szCs w:val="28"/>
        </w:rPr>
        <w:t>6</w:t>
      </w:r>
      <w:r w:rsidR="001F0146" w:rsidRPr="001F0146">
        <w:rPr>
          <w:sz w:val="28"/>
          <w:szCs w:val="28"/>
        </w:rPr>
        <w:t xml:space="preserve"> adet</w:t>
      </w:r>
      <w:r w:rsidR="007A0D0F">
        <w:rPr>
          <w:sz w:val="28"/>
          <w:szCs w:val="28"/>
        </w:rPr>
        <w:t xml:space="preserve"> (aylık 500 TL</w:t>
      </w:r>
      <w:r w:rsidR="00CC162C">
        <w:rPr>
          <w:sz w:val="28"/>
          <w:szCs w:val="28"/>
        </w:rPr>
        <w:t>)</w:t>
      </w:r>
      <w:r w:rsidR="002C75A5" w:rsidRPr="001F0146">
        <w:rPr>
          <w:sz w:val="28"/>
          <w:szCs w:val="28"/>
        </w:rPr>
        <w:t xml:space="preserve"> üniversite öğrencisine eğitimlerine katkı sağlamak amacı ile eğitim bursu verilmiştir. 9 ay boyunca burs verilmektedir.</w:t>
      </w:r>
      <w:r w:rsidR="002C31BF" w:rsidRPr="001F0146">
        <w:rPr>
          <w:sz w:val="28"/>
          <w:szCs w:val="28"/>
        </w:rPr>
        <w:t xml:space="preserve"> </w:t>
      </w:r>
    </w:p>
    <w:p w:rsidR="00E15BFE" w:rsidRPr="009454AF" w:rsidRDefault="00E15BFE" w:rsidP="002C75A5">
      <w:pPr>
        <w:tabs>
          <w:tab w:val="left" w:pos="567"/>
        </w:tabs>
        <w:jc w:val="both"/>
        <w:rPr>
          <w:b/>
          <w:color w:val="FF0000"/>
          <w:sz w:val="28"/>
          <w:szCs w:val="28"/>
          <w:u w:val="single"/>
        </w:rPr>
      </w:pPr>
    </w:p>
    <w:p w:rsidR="002C75A5" w:rsidRPr="00041585" w:rsidRDefault="002C75A5" w:rsidP="002C75A5">
      <w:pPr>
        <w:tabs>
          <w:tab w:val="left" w:pos="567"/>
        </w:tabs>
        <w:jc w:val="both"/>
        <w:rPr>
          <w:b/>
          <w:sz w:val="28"/>
          <w:szCs w:val="28"/>
          <w:u w:val="single"/>
        </w:rPr>
      </w:pPr>
      <w:r w:rsidRPr="00041585">
        <w:rPr>
          <w:b/>
          <w:sz w:val="28"/>
          <w:szCs w:val="28"/>
          <w:u w:val="single"/>
        </w:rPr>
        <w:t>HİZMET BİNASI:</w:t>
      </w:r>
    </w:p>
    <w:p w:rsidR="002C31BF" w:rsidRPr="00041585" w:rsidRDefault="002C75A5" w:rsidP="002C75A5">
      <w:pPr>
        <w:jc w:val="both"/>
        <w:rPr>
          <w:sz w:val="28"/>
          <w:szCs w:val="28"/>
        </w:rPr>
      </w:pPr>
      <w:r w:rsidRPr="00041585">
        <w:rPr>
          <w:sz w:val="28"/>
          <w:szCs w:val="28"/>
        </w:rPr>
        <w:tab/>
      </w:r>
      <w:r w:rsidRPr="00041585">
        <w:rPr>
          <w:sz w:val="28"/>
          <w:szCs w:val="28"/>
        </w:rPr>
        <w:tab/>
      </w:r>
      <w:r w:rsidRPr="00041585">
        <w:rPr>
          <w:sz w:val="28"/>
          <w:szCs w:val="28"/>
        </w:rPr>
        <w:tab/>
      </w:r>
    </w:p>
    <w:p w:rsidR="005F6A35" w:rsidRDefault="002C75A5" w:rsidP="00F713BD">
      <w:pPr>
        <w:ind w:firstLine="708"/>
        <w:jc w:val="both"/>
        <w:rPr>
          <w:sz w:val="28"/>
          <w:szCs w:val="28"/>
        </w:rPr>
      </w:pPr>
      <w:r w:rsidRPr="00041585">
        <w:rPr>
          <w:sz w:val="28"/>
          <w:szCs w:val="28"/>
        </w:rPr>
        <w:t xml:space="preserve">1. </w:t>
      </w:r>
      <w:r w:rsidR="00A967F4" w:rsidRPr="00041585">
        <w:rPr>
          <w:sz w:val="28"/>
          <w:szCs w:val="28"/>
        </w:rPr>
        <w:t xml:space="preserve">kat </w:t>
      </w:r>
      <w:r w:rsidR="00C84CDB" w:rsidRPr="00041585">
        <w:rPr>
          <w:sz w:val="28"/>
          <w:szCs w:val="28"/>
        </w:rPr>
        <w:t xml:space="preserve">için </w:t>
      </w:r>
      <w:r w:rsidR="00F93468" w:rsidRPr="00041585">
        <w:rPr>
          <w:sz w:val="28"/>
          <w:szCs w:val="28"/>
        </w:rPr>
        <w:t>kiralama için ihale çıkılmış olup</w:t>
      </w:r>
      <w:r w:rsidR="00041585" w:rsidRPr="00041585">
        <w:rPr>
          <w:sz w:val="28"/>
          <w:szCs w:val="28"/>
        </w:rPr>
        <w:t xml:space="preserve"> 01.07.2021 tarihinde</w:t>
      </w:r>
      <w:r w:rsidR="00F93468" w:rsidRPr="00041585">
        <w:rPr>
          <w:sz w:val="28"/>
          <w:szCs w:val="28"/>
        </w:rPr>
        <w:t xml:space="preserve"> Özel 7 Gen Eğitim Öğretim Sanayi Ticaret Limited Şirketi</w:t>
      </w:r>
      <w:r w:rsidR="00041585" w:rsidRPr="00041585">
        <w:rPr>
          <w:sz w:val="28"/>
          <w:szCs w:val="28"/>
        </w:rPr>
        <w:t xml:space="preserve"> kira sözleşmesi imzalanmıştır.</w:t>
      </w:r>
    </w:p>
    <w:p w:rsidR="00041585" w:rsidRDefault="00041585" w:rsidP="00F713BD">
      <w:pPr>
        <w:ind w:firstLine="708"/>
        <w:jc w:val="both"/>
        <w:rPr>
          <w:sz w:val="28"/>
          <w:szCs w:val="28"/>
        </w:rPr>
      </w:pPr>
    </w:p>
    <w:p w:rsidR="005F6A35" w:rsidRPr="009454AF" w:rsidRDefault="00041585" w:rsidP="00F713BD">
      <w:pPr>
        <w:ind w:firstLine="708"/>
        <w:jc w:val="both"/>
        <w:rPr>
          <w:color w:val="FF0000"/>
          <w:sz w:val="28"/>
          <w:szCs w:val="28"/>
        </w:rPr>
      </w:pPr>
      <w:r>
        <w:rPr>
          <w:sz w:val="28"/>
          <w:szCs w:val="28"/>
        </w:rPr>
        <w:t xml:space="preserve">Giriş </w:t>
      </w:r>
      <w:r w:rsidR="008E4C46">
        <w:rPr>
          <w:sz w:val="28"/>
          <w:szCs w:val="28"/>
        </w:rPr>
        <w:t>katı için Satış Salonu inşaatı bitmiş, 2023 yılı içerisinde açılması planlanmaktadır.</w:t>
      </w:r>
    </w:p>
    <w:p w:rsidR="00773C86" w:rsidRPr="00CF5646" w:rsidRDefault="00773C86" w:rsidP="002C75A5">
      <w:pPr>
        <w:jc w:val="both"/>
        <w:rPr>
          <w:color w:val="FF0000"/>
          <w:sz w:val="12"/>
          <w:szCs w:val="28"/>
        </w:rPr>
      </w:pPr>
    </w:p>
    <w:p w:rsidR="002C75A5" w:rsidRPr="001F0146" w:rsidRDefault="002C75A5" w:rsidP="002C75A5">
      <w:pPr>
        <w:jc w:val="both"/>
        <w:rPr>
          <w:b/>
          <w:sz w:val="28"/>
          <w:szCs w:val="28"/>
          <w:u w:val="single"/>
        </w:rPr>
      </w:pPr>
      <w:r w:rsidRPr="001F0146">
        <w:rPr>
          <w:b/>
          <w:sz w:val="28"/>
          <w:szCs w:val="28"/>
          <w:u w:val="single"/>
        </w:rPr>
        <w:t>PROJE UYGULAMALARI:</w:t>
      </w:r>
    </w:p>
    <w:p w:rsidR="002C75A5" w:rsidRPr="00CF5646" w:rsidRDefault="002C75A5" w:rsidP="002C75A5">
      <w:pPr>
        <w:jc w:val="both"/>
        <w:rPr>
          <w:b/>
          <w:sz w:val="18"/>
          <w:szCs w:val="28"/>
          <w:u w:val="single"/>
        </w:rPr>
      </w:pPr>
    </w:p>
    <w:p w:rsidR="00296C33" w:rsidRPr="001F0146" w:rsidRDefault="00296C33" w:rsidP="002C75A5">
      <w:pPr>
        <w:jc w:val="both"/>
        <w:rPr>
          <w:sz w:val="28"/>
          <w:szCs w:val="28"/>
        </w:rPr>
      </w:pPr>
      <w:r w:rsidRPr="001F0146">
        <w:rPr>
          <w:sz w:val="28"/>
          <w:szCs w:val="28"/>
        </w:rPr>
        <w:t xml:space="preserve">                     İlimize bağlı ilçelerde faaliyet gösteren üyelerimize Borsa hizmetinin yerinde verilmesi amacı ile bir proje taslağı hazırlanmıştır. Birbirine yakın ilçelerin 4 merkezi ilçede ayda 1’er gün olmak üzere, üyelere Borsaya gelmeden yerinde mobil hizmet uygulaması Bucak, Gölhisar, Yeşilova ve Karamanlı </w:t>
      </w:r>
      <w:r w:rsidR="008E4C46">
        <w:rPr>
          <w:sz w:val="28"/>
          <w:szCs w:val="28"/>
        </w:rPr>
        <w:t xml:space="preserve"> ve çavdır </w:t>
      </w:r>
      <w:r w:rsidRPr="001F0146">
        <w:rPr>
          <w:sz w:val="28"/>
          <w:szCs w:val="28"/>
        </w:rPr>
        <w:t>İlçeleri olmak üzere 202</w:t>
      </w:r>
      <w:r w:rsidR="008E4C46">
        <w:rPr>
          <w:sz w:val="28"/>
          <w:szCs w:val="28"/>
        </w:rPr>
        <w:t>2</w:t>
      </w:r>
      <w:r w:rsidRPr="001F0146">
        <w:rPr>
          <w:sz w:val="28"/>
          <w:szCs w:val="28"/>
        </w:rPr>
        <w:t xml:space="preserve"> yılında</w:t>
      </w:r>
      <w:r w:rsidR="008E4C46">
        <w:rPr>
          <w:sz w:val="28"/>
          <w:szCs w:val="28"/>
        </w:rPr>
        <w:t xml:space="preserve"> da mobil hizmet verilmiştir.</w:t>
      </w:r>
    </w:p>
    <w:p w:rsidR="00296C33" w:rsidRPr="009454AF" w:rsidRDefault="002C75A5" w:rsidP="002C75A5">
      <w:pPr>
        <w:jc w:val="both"/>
        <w:rPr>
          <w:color w:val="FF0000"/>
          <w:sz w:val="28"/>
          <w:szCs w:val="28"/>
        </w:rPr>
      </w:pPr>
      <w:r w:rsidRPr="009454AF">
        <w:rPr>
          <w:color w:val="FF0000"/>
          <w:sz w:val="28"/>
          <w:szCs w:val="28"/>
        </w:rPr>
        <w:tab/>
      </w:r>
    </w:p>
    <w:p w:rsidR="002C75A5" w:rsidRPr="001F0146" w:rsidRDefault="00296C33" w:rsidP="002C75A5">
      <w:pPr>
        <w:jc w:val="both"/>
        <w:rPr>
          <w:sz w:val="28"/>
          <w:szCs w:val="28"/>
        </w:rPr>
      </w:pPr>
      <w:r w:rsidRPr="009454AF">
        <w:rPr>
          <w:color w:val="FF0000"/>
          <w:sz w:val="28"/>
          <w:szCs w:val="28"/>
        </w:rPr>
        <w:t xml:space="preserve">          </w:t>
      </w:r>
      <w:r w:rsidRPr="001F0146">
        <w:rPr>
          <w:sz w:val="28"/>
          <w:szCs w:val="28"/>
        </w:rPr>
        <w:t xml:space="preserve">           </w:t>
      </w:r>
      <w:r w:rsidR="002C75A5" w:rsidRPr="001F0146">
        <w:rPr>
          <w:sz w:val="28"/>
          <w:szCs w:val="28"/>
        </w:rPr>
        <w:t>Hububat maddelerinin analiz edilmesinin sağlanması amacı ile çok fonksiy</w:t>
      </w:r>
      <w:r w:rsidR="00FF5C63" w:rsidRPr="001F0146">
        <w:rPr>
          <w:sz w:val="28"/>
          <w:szCs w:val="28"/>
        </w:rPr>
        <w:t>onlu</w:t>
      </w:r>
      <w:r w:rsidR="002C31BF" w:rsidRPr="001F0146">
        <w:rPr>
          <w:sz w:val="28"/>
          <w:szCs w:val="28"/>
        </w:rPr>
        <w:t xml:space="preserve"> analiz cihazı alımı 2015 yılında yapılmış ve 20</w:t>
      </w:r>
      <w:r w:rsidR="00E15C75" w:rsidRPr="001F0146">
        <w:rPr>
          <w:sz w:val="28"/>
          <w:szCs w:val="28"/>
        </w:rPr>
        <w:t>2</w:t>
      </w:r>
      <w:r w:rsidR="008E4C46">
        <w:rPr>
          <w:sz w:val="28"/>
          <w:szCs w:val="28"/>
        </w:rPr>
        <w:t>2</w:t>
      </w:r>
      <w:r w:rsidR="002C31BF" w:rsidRPr="001F0146">
        <w:rPr>
          <w:sz w:val="28"/>
          <w:szCs w:val="28"/>
        </w:rPr>
        <w:t xml:space="preserve"> yılında da üyelerimize hizmet vermeye devam etm</w:t>
      </w:r>
      <w:r w:rsidR="008018DA" w:rsidRPr="001F0146">
        <w:rPr>
          <w:sz w:val="28"/>
          <w:szCs w:val="28"/>
        </w:rPr>
        <w:t>iştir</w:t>
      </w:r>
      <w:r w:rsidR="002C31BF" w:rsidRPr="001F0146">
        <w:rPr>
          <w:sz w:val="28"/>
          <w:szCs w:val="28"/>
        </w:rPr>
        <w:t>.</w:t>
      </w:r>
    </w:p>
    <w:p w:rsidR="008B725B" w:rsidRPr="001F0146" w:rsidRDefault="008B725B" w:rsidP="002C75A5">
      <w:pPr>
        <w:jc w:val="both"/>
        <w:rPr>
          <w:sz w:val="28"/>
          <w:szCs w:val="28"/>
        </w:rPr>
      </w:pPr>
    </w:p>
    <w:p w:rsidR="008B725B" w:rsidRPr="009454AF" w:rsidRDefault="008B725B" w:rsidP="00CF5646">
      <w:pPr>
        <w:ind w:firstLine="708"/>
        <w:jc w:val="both"/>
        <w:rPr>
          <w:color w:val="FF0000"/>
          <w:sz w:val="28"/>
          <w:szCs w:val="28"/>
        </w:rPr>
      </w:pPr>
      <w:r w:rsidRPr="001F0146">
        <w:rPr>
          <w:sz w:val="28"/>
          <w:szCs w:val="28"/>
        </w:rPr>
        <w:t xml:space="preserve">          “Türkiye Ürün İhtisas Borsası A.Ş.’ ile protokol imzalanarak TURİB Acentesi </w:t>
      </w:r>
      <w:r w:rsidR="008136C6" w:rsidRPr="001F0146">
        <w:rPr>
          <w:sz w:val="28"/>
          <w:szCs w:val="28"/>
        </w:rPr>
        <w:t>olarak üye kayıtlara devam edilmiştir</w:t>
      </w:r>
      <w:r w:rsidRPr="001F0146">
        <w:rPr>
          <w:sz w:val="28"/>
          <w:szCs w:val="28"/>
        </w:rPr>
        <w:t>.</w:t>
      </w:r>
    </w:p>
    <w:p w:rsidR="00553E9C" w:rsidRPr="001F0146" w:rsidRDefault="00553E9C" w:rsidP="002C75A5">
      <w:pPr>
        <w:jc w:val="both"/>
        <w:rPr>
          <w:sz w:val="28"/>
          <w:szCs w:val="28"/>
        </w:rPr>
      </w:pPr>
    </w:p>
    <w:p w:rsidR="00B83339" w:rsidRPr="001F0146" w:rsidRDefault="001F0146" w:rsidP="002C75A5">
      <w:pPr>
        <w:jc w:val="both"/>
        <w:rPr>
          <w:sz w:val="28"/>
          <w:szCs w:val="28"/>
        </w:rPr>
      </w:pPr>
      <w:r w:rsidRPr="001F0146">
        <w:rPr>
          <w:sz w:val="28"/>
          <w:szCs w:val="28"/>
        </w:rPr>
        <w:t xml:space="preserve">                       </w:t>
      </w:r>
      <w:r w:rsidR="00653345" w:rsidRPr="001F0146">
        <w:rPr>
          <w:sz w:val="28"/>
          <w:szCs w:val="28"/>
        </w:rPr>
        <w:t xml:space="preserve">Elektronik Satış Salonu Yatırım </w:t>
      </w:r>
      <w:r w:rsidRPr="001F0146">
        <w:rPr>
          <w:sz w:val="28"/>
          <w:szCs w:val="28"/>
        </w:rPr>
        <w:t>inşaatı 202</w:t>
      </w:r>
      <w:r w:rsidR="008E4C46">
        <w:rPr>
          <w:sz w:val="28"/>
          <w:szCs w:val="28"/>
        </w:rPr>
        <w:t>2</w:t>
      </w:r>
      <w:r w:rsidRPr="001F0146">
        <w:rPr>
          <w:sz w:val="28"/>
          <w:szCs w:val="28"/>
        </w:rPr>
        <w:t xml:space="preserve"> </w:t>
      </w:r>
      <w:r w:rsidR="008E4C46">
        <w:rPr>
          <w:sz w:val="28"/>
          <w:szCs w:val="28"/>
        </w:rPr>
        <w:t>yılı içerisinde bitmiş olup,</w:t>
      </w:r>
      <w:r w:rsidRPr="001F0146">
        <w:rPr>
          <w:sz w:val="28"/>
          <w:szCs w:val="28"/>
        </w:rPr>
        <w:t xml:space="preserve">  202</w:t>
      </w:r>
      <w:r w:rsidR="008E4C46">
        <w:rPr>
          <w:sz w:val="28"/>
          <w:szCs w:val="28"/>
        </w:rPr>
        <w:t>3 yılı içerisinde faaliyete geçmesi</w:t>
      </w:r>
      <w:r w:rsidRPr="001F0146">
        <w:rPr>
          <w:sz w:val="28"/>
          <w:szCs w:val="28"/>
        </w:rPr>
        <w:t xml:space="preserve"> planlanmaktadır.</w:t>
      </w:r>
    </w:p>
    <w:p w:rsidR="00753556" w:rsidRPr="001F0146" w:rsidRDefault="00753556" w:rsidP="002C75A5">
      <w:pPr>
        <w:jc w:val="both"/>
        <w:rPr>
          <w:sz w:val="28"/>
          <w:szCs w:val="28"/>
        </w:rPr>
      </w:pPr>
      <w:r w:rsidRPr="001F0146">
        <w:rPr>
          <w:sz w:val="28"/>
          <w:szCs w:val="28"/>
        </w:rPr>
        <w:t xml:space="preserve">                    </w:t>
      </w:r>
    </w:p>
    <w:p w:rsidR="00CF5646" w:rsidRDefault="002C75A5" w:rsidP="00CF5646">
      <w:pPr>
        <w:jc w:val="both"/>
        <w:rPr>
          <w:color w:val="FF0000"/>
          <w:sz w:val="28"/>
          <w:szCs w:val="28"/>
        </w:rPr>
      </w:pPr>
      <w:r w:rsidRPr="00B21859">
        <w:rPr>
          <w:b/>
          <w:sz w:val="28"/>
          <w:szCs w:val="28"/>
          <w:u w:val="single"/>
        </w:rPr>
        <w:t>KALİTE YÖNETİM SİSTEMİ VE AKREDİTASYON:</w:t>
      </w:r>
      <w:r w:rsidRPr="009454AF">
        <w:rPr>
          <w:color w:val="FF0000"/>
          <w:sz w:val="28"/>
          <w:szCs w:val="28"/>
        </w:rPr>
        <w:tab/>
      </w:r>
    </w:p>
    <w:p w:rsidR="003F73D7" w:rsidRPr="009454AF" w:rsidRDefault="00B23E0A" w:rsidP="00CF5646">
      <w:pPr>
        <w:jc w:val="both"/>
        <w:rPr>
          <w:color w:val="FF0000"/>
          <w:sz w:val="28"/>
        </w:rPr>
      </w:pPr>
      <w:r w:rsidRPr="009454AF">
        <w:rPr>
          <w:color w:val="FF0000"/>
          <w:sz w:val="28"/>
          <w:szCs w:val="28"/>
        </w:rPr>
        <w:t xml:space="preserve">                </w:t>
      </w:r>
      <w:r w:rsidR="0090604B" w:rsidRPr="009454AF">
        <w:rPr>
          <w:color w:val="FF0000"/>
          <w:sz w:val="28"/>
          <w:szCs w:val="28"/>
        </w:rPr>
        <w:t xml:space="preserve"> </w:t>
      </w:r>
    </w:p>
    <w:p w:rsidR="00C8781D" w:rsidRPr="00B21859" w:rsidRDefault="00C8781D" w:rsidP="00C8781D">
      <w:pPr>
        <w:pStyle w:val="GvdeMetni"/>
        <w:jc w:val="both"/>
        <w:rPr>
          <w:bCs w:val="0"/>
          <w:sz w:val="28"/>
          <w:szCs w:val="28"/>
          <w:u w:val="single"/>
        </w:rPr>
      </w:pPr>
      <w:r w:rsidRPr="00B21859">
        <w:rPr>
          <w:bCs w:val="0"/>
          <w:sz w:val="28"/>
          <w:szCs w:val="28"/>
          <w:u w:val="single"/>
        </w:rPr>
        <w:t>AÇILAN DÖF</w:t>
      </w:r>
      <w:r w:rsidR="003E5806" w:rsidRPr="00B21859">
        <w:rPr>
          <w:bCs w:val="0"/>
          <w:sz w:val="28"/>
          <w:szCs w:val="28"/>
          <w:u w:val="single"/>
        </w:rPr>
        <w:t>İ’</w:t>
      </w:r>
      <w:r w:rsidRPr="00B21859">
        <w:rPr>
          <w:bCs w:val="0"/>
          <w:sz w:val="28"/>
          <w:szCs w:val="28"/>
          <w:u w:val="single"/>
        </w:rPr>
        <w:t>LER :</w:t>
      </w:r>
    </w:p>
    <w:p w:rsidR="00C8781D" w:rsidRPr="00CF5646" w:rsidRDefault="00C8781D" w:rsidP="00C8781D">
      <w:pPr>
        <w:pStyle w:val="GvdeMetni"/>
        <w:jc w:val="both"/>
        <w:rPr>
          <w:bCs w:val="0"/>
          <w:sz w:val="18"/>
          <w:szCs w:val="28"/>
          <w:u w:val="single"/>
        </w:rPr>
      </w:pPr>
    </w:p>
    <w:p w:rsidR="00C8781D" w:rsidRPr="00B21859" w:rsidRDefault="00C8781D" w:rsidP="00C8781D">
      <w:pPr>
        <w:pStyle w:val="GvdeMetni"/>
        <w:jc w:val="both"/>
        <w:rPr>
          <w:b w:val="0"/>
          <w:bCs w:val="0"/>
          <w:sz w:val="28"/>
          <w:szCs w:val="28"/>
        </w:rPr>
      </w:pPr>
      <w:r w:rsidRPr="00B21859">
        <w:rPr>
          <w:b w:val="0"/>
          <w:bCs w:val="0"/>
          <w:sz w:val="28"/>
          <w:szCs w:val="28"/>
        </w:rPr>
        <w:t>202</w:t>
      </w:r>
      <w:r w:rsidR="008E4C46">
        <w:rPr>
          <w:b w:val="0"/>
          <w:bCs w:val="0"/>
          <w:sz w:val="28"/>
          <w:szCs w:val="28"/>
        </w:rPr>
        <w:t>2</w:t>
      </w:r>
      <w:r w:rsidRPr="00B21859">
        <w:rPr>
          <w:b w:val="0"/>
          <w:bCs w:val="0"/>
          <w:sz w:val="28"/>
          <w:szCs w:val="28"/>
        </w:rPr>
        <w:t xml:space="preserve"> </w:t>
      </w:r>
      <w:r w:rsidR="00B21859" w:rsidRPr="00B21859">
        <w:rPr>
          <w:b w:val="0"/>
          <w:bCs w:val="0"/>
          <w:sz w:val="28"/>
          <w:szCs w:val="28"/>
        </w:rPr>
        <w:t xml:space="preserve">yılında </w:t>
      </w:r>
      <w:r w:rsidR="008E4C46">
        <w:rPr>
          <w:b w:val="0"/>
          <w:bCs w:val="0"/>
          <w:sz w:val="28"/>
          <w:szCs w:val="28"/>
        </w:rPr>
        <w:t>6</w:t>
      </w:r>
      <w:r w:rsidRPr="00B21859">
        <w:rPr>
          <w:b w:val="0"/>
          <w:bCs w:val="0"/>
          <w:sz w:val="28"/>
          <w:szCs w:val="28"/>
        </w:rPr>
        <w:t xml:space="preserve"> adet DÖFİ açılmış, termin tarihleri gelmeden kapatılmıştır.</w:t>
      </w:r>
    </w:p>
    <w:p w:rsidR="00C8781D" w:rsidRPr="00B21859" w:rsidRDefault="00C8781D" w:rsidP="00CF5646">
      <w:pPr>
        <w:pStyle w:val="GvdeMetni"/>
        <w:jc w:val="both"/>
        <w:rPr>
          <w:b w:val="0"/>
          <w:bCs w:val="0"/>
          <w:sz w:val="28"/>
          <w:szCs w:val="28"/>
        </w:rPr>
      </w:pPr>
      <w:r w:rsidRPr="00B21859">
        <w:rPr>
          <w:b w:val="0"/>
          <w:bCs w:val="0"/>
          <w:sz w:val="28"/>
          <w:szCs w:val="28"/>
        </w:rPr>
        <w:t xml:space="preserve"> </w:t>
      </w:r>
    </w:p>
    <w:p w:rsidR="00C8781D" w:rsidRPr="00B21859" w:rsidRDefault="00B21859" w:rsidP="00C8781D">
      <w:pPr>
        <w:pStyle w:val="GvdeMetni"/>
        <w:numPr>
          <w:ilvl w:val="0"/>
          <w:numId w:val="4"/>
        </w:numPr>
        <w:jc w:val="both"/>
        <w:rPr>
          <w:b w:val="0"/>
          <w:bCs w:val="0"/>
          <w:sz w:val="28"/>
          <w:szCs w:val="28"/>
        </w:rPr>
      </w:pPr>
      <w:r w:rsidRPr="00B21859">
        <w:rPr>
          <w:b w:val="0"/>
          <w:bCs w:val="0"/>
          <w:sz w:val="28"/>
          <w:szCs w:val="28"/>
        </w:rPr>
        <w:t>Onaylı tedarikçi listesinin güncellenmesi</w:t>
      </w:r>
    </w:p>
    <w:p w:rsidR="00C8781D" w:rsidRPr="00B21859" w:rsidRDefault="008E4C46" w:rsidP="00C8781D">
      <w:pPr>
        <w:pStyle w:val="GvdeMetni"/>
        <w:numPr>
          <w:ilvl w:val="0"/>
          <w:numId w:val="4"/>
        </w:numPr>
        <w:jc w:val="both"/>
        <w:rPr>
          <w:b w:val="0"/>
          <w:bCs w:val="0"/>
          <w:sz w:val="28"/>
          <w:szCs w:val="28"/>
        </w:rPr>
      </w:pPr>
      <w:r>
        <w:rPr>
          <w:b w:val="0"/>
          <w:bCs w:val="0"/>
          <w:sz w:val="28"/>
          <w:szCs w:val="28"/>
        </w:rPr>
        <w:t>Risk analizlerinin gözden geçirilmesi</w:t>
      </w:r>
    </w:p>
    <w:p w:rsidR="00C8781D" w:rsidRPr="00B21859" w:rsidRDefault="008E4C46" w:rsidP="00C8781D">
      <w:pPr>
        <w:pStyle w:val="GvdeMetni"/>
        <w:numPr>
          <w:ilvl w:val="0"/>
          <w:numId w:val="4"/>
        </w:numPr>
        <w:jc w:val="both"/>
        <w:rPr>
          <w:b w:val="0"/>
          <w:bCs w:val="0"/>
          <w:sz w:val="28"/>
          <w:szCs w:val="28"/>
        </w:rPr>
      </w:pPr>
      <w:r>
        <w:rPr>
          <w:b w:val="0"/>
          <w:bCs w:val="0"/>
          <w:sz w:val="28"/>
          <w:szCs w:val="28"/>
        </w:rPr>
        <w:t>Bağlam listesinin gözden geçirilmesi</w:t>
      </w:r>
    </w:p>
    <w:p w:rsidR="00C8781D" w:rsidRDefault="008E4C46" w:rsidP="00C8781D">
      <w:pPr>
        <w:pStyle w:val="GvdeMetni"/>
        <w:numPr>
          <w:ilvl w:val="0"/>
          <w:numId w:val="4"/>
        </w:numPr>
        <w:jc w:val="both"/>
        <w:rPr>
          <w:b w:val="0"/>
          <w:bCs w:val="0"/>
          <w:sz w:val="28"/>
          <w:szCs w:val="28"/>
        </w:rPr>
      </w:pPr>
      <w:r>
        <w:rPr>
          <w:b w:val="0"/>
          <w:bCs w:val="0"/>
          <w:sz w:val="28"/>
          <w:szCs w:val="28"/>
        </w:rPr>
        <w:t>Dış kaynaklı doküman listesinin gözden geçirilmesi</w:t>
      </w:r>
    </w:p>
    <w:p w:rsidR="008E4C46" w:rsidRDefault="008E4C46" w:rsidP="00C8781D">
      <w:pPr>
        <w:pStyle w:val="GvdeMetni"/>
        <w:numPr>
          <w:ilvl w:val="0"/>
          <w:numId w:val="4"/>
        </w:numPr>
        <w:jc w:val="both"/>
        <w:rPr>
          <w:b w:val="0"/>
          <w:bCs w:val="0"/>
          <w:sz w:val="28"/>
          <w:szCs w:val="28"/>
        </w:rPr>
      </w:pPr>
      <w:r>
        <w:rPr>
          <w:b w:val="0"/>
          <w:bCs w:val="0"/>
          <w:sz w:val="28"/>
          <w:szCs w:val="28"/>
        </w:rPr>
        <w:t>KEP sistemine geçilmesi</w:t>
      </w:r>
    </w:p>
    <w:p w:rsidR="008E4C46" w:rsidRPr="00B21859" w:rsidRDefault="008E4C46" w:rsidP="00C8781D">
      <w:pPr>
        <w:pStyle w:val="GvdeMetni"/>
        <w:numPr>
          <w:ilvl w:val="0"/>
          <w:numId w:val="4"/>
        </w:numPr>
        <w:jc w:val="both"/>
        <w:rPr>
          <w:b w:val="0"/>
          <w:bCs w:val="0"/>
          <w:sz w:val="28"/>
          <w:szCs w:val="28"/>
        </w:rPr>
      </w:pPr>
      <w:r>
        <w:rPr>
          <w:b w:val="0"/>
          <w:bCs w:val="0"/>
          <w:sz w:val="28"/>
          <w:szCs w:val="28"/>
        </w:rPr>
        <w:t>Borsa üyeleri arşivi oluşturulması</w:t>
      </w:r>
    </w:p>
    <w:p w:rsidR="00C8781D" w:rsidRDefault="00C8781D" w:rsidP="00C8781D">
      <w:pPr>
        <w:pStyle w:val="GvdeMetni"/>
        <w:jc w:val="both"/>
        <w:rPr>
          <w:bCs w:val="0"/>
          <w:sz w:val="28"/>
          <w:szCs w:val="28"/>
          <w:u w:val="single"/>
        </w:rPr>
      </w:pPr>
      <w:r w:rsidRPr="000D64AE">
        <w:rPr>
          <w:bCs w:val="0"/>
          <w:sz w:val="28"/>
          <w:szCs w:val="28"/>
          <w:u w:val="single"/>
        </w:rPr>
        <w:t>LOBİ :</w:t>
      </w:r>
    </w:p>
    <w:p w:rsidR="000D64AE" w:rsidRPr="000D64AE" w:rsidRDefault="000D64AE" w:rsidP="00C8781D">
      <w:pPr>
        <w:pStyle w:val="GvdeMetni"/>
        <w:jc w:val="both"/>
        <w:rPr>
          <w:bCs w:val="0"/>
          <w:sz w:val="28"/>
          <w:szCs w:val="28"/>
          <w:u w:val="single"/>
        </w:rPr>
      </w:pPr>
    </w:p>
    <w:p w:rsidR="00C8781D" w:rsidRPr="000D64AE" w:rsidRDefault="00C8781D" w:rsidP="00C8781D">
      <w:pPr>
        <w:pStyle w:val="GvdeMetni"/>
        <w:jc w:val="both"/>
        <w:rPr>
          <w:b w:val="0"/>
          <w:bCs w:val="0"/>
          <w:sz w:val="28"/>
          <w:szCs w:val="28"/>
        </w:rPr>
      </w:pPr>
      <w:r w:rsidRPr="000D64AE">
        <w:rPr>
          <w:b w:val="0"/>
          <w:bCs w:val="0"/>
          <w:sz w:val="28"/>
          <w:szCs w:val="28"/>
        </w:rPr>
        <w:t>202</w:t>
      </w:r>
      <w:r w:rsidR="008E4C46">
        <w:rPr>
          <w:b w:val="0"/>
          <w:bCs w:val="0"/>
          <w:sz w:val="28"/>
          <w:szCs w:val="28"/>
        </w:rPr>
        <w:t>2</w:t>
      </w:r>
      <w:r w:rsidRPr="000D64AE">
        <w:rPr>
          <w:b w:val="0"/>
          <w:bCs w:val="0"/>
          <w:sz w:val="28"/>
          <w:szCs w:val="28"/>
        </w:rPr>
        <w:t xml:space="preserve"> yılında, </w:t>
      </w:r>
      <w:r w:rsidR="008E4C46">
        <w:rPr>
          <w:b w:val="0"/>
          <w:bCs w:val="0"/>
          <w:sz w:val="28"/>
          <w:szCs w:val="28"/>
        </w:rPr>
        <w:t>1</w:t>
      </w:r>
      <w:r w:rsidRPr="000D64AE">
        <w:rPr>
          <w:b w:val="0"/>
          <w:bCs w:val="0"/>
          <w:sz w:val="28"/>
          <w:szCs w:val="28"/>
        </w:rPr>
        <w:t xml:space="preserve"> adet lobi faaliyeti başlatılmış ve sonuca bağlanmıştır. </w:t>
      </w:r>
    </w:p>
    <w:p w:rsidR="00C8781D" w:rsidRPr="00CF5646" w:rsidRDefault="00C8781D" w:rsidP="00C8781D">
      <w:pPr>
        <w:pStyle w:val="GvdeMetni"/>
        <w:jc w:val="both"/>
        <w:rPr>
          <w:b w:val="0"/>
          <w:bCs w:val="0"/>
          <w:color w:val="FF0000"/>
          <w:sz w:val="16"/>
          <w:szCs w:val="28"/>
        </w:rPr>
      </w:pPr>
    </w:p>
    <w:p w:rsidR="00C8781D" w:rsidRPr="000D64AE" w:rsidRDefault="006B63AC" w:rsidP="00C8781D">
      <w:pPr>
        <w:pStyle w:val="GvdeMetni"/>
        <w:numPr>
          <w:ilvl w:val="0"/>
          <w:numId w:val="4"/>
        </w:numPr>
        <w:jc w:val="both"/>
        <w:rPr>
          <w:b w:val="0"/>
          <w:bCs w:val="0"/>
          <w:sz w:val="28"/>
          <w:szCs w:val="28"/>
        </w:rPr>
      </w:pPr>
      <w:r>
        <w:rPr>
          <w:b w:val="0"/>
          <w:bCs w:val="0"/>
          <w:sz w:val="28"/>
          <w:szCs w:val="28"/>
        </w:rPr>
        <w:t xml:space="preserve">Ülke nüfusuna bağlı olarak artan gıda talebine karşılık, azalan tarım arazilerinin ileriye dönük büyük risk oluşturduğu, özellikle genç nüfusu kırsal alanlarda üretime teşvik etmek, köyden kente göçü önlemek için gençlere özendirici destek vermek. </w:t>
      </w:r>
    </w:p>
    <w:p w:rsidR="00C8781D" w:rsidRPr="00CF5646" w:rsidRDefault="00C8781D" w:rsidP="00DB2F03">
      <w:pPr>
        <w:pStyle w:val="OrtaKlavuz1-Vurgu21"/>
        <w:tabs>
          <w:tab w:val="left" w:pos="284"/>
        </w:tabs>
        <w:ind w:left="0"/>
        <w:jc w:val="both"/>
        <w:rPr>
          <w:color w:val="FF0000"/>
          <w:sz w:val="6"/>
          <w:szCs w:val="28"/>
        </w:rPr>
      </w:pPr>
    </w:p>
    <w:p w:rsidR="005F6A35" w:rsidRPr="009454AF" w:rsidRDefault="005F6A35" w:rsidP="00DB2F03">
      <w:pPr>
        <w:pStyle w:val="OrtaKlavuz1-Vurgu21"/>
        <w:tabs>
          <w:tab w:val="left" w:pos="284"/>
        </w:tabs>
        <w:ind w:left="0"/>
        <w:jc w:val="both"/>
        <w:rPr>
          <w:color w:val="FF0000"/>
          <w:sz w:val="28"/>
          <w:szCs w:val="28"/>
        </w:rPr>
      </w:pPr>
    </w:p>
    <w:p w:rsidR="00C8781D" w:rsidRPr="00F93468" w:rsidRDefault="00C8781D" w:rsidP="00C8781D">
      <w:pPr>
        <w:pStyle w:val="GvdeMetni"/>
        <w:jc w:val="both"/>
        <w:rPr>
          <w:bCs w:val="0"/>
          <w:sz w:val="28"/>
          <w:szCs w:val="28"/>
          <w:u w:val="single"/>
        </w:rPr>
      </w:pPr>
      <w:r w:rsidRPr="00F93468">
        <w:rPr>
          <w:bCs w:val="0"/>
          <w:sz w:val="28"/>
          <w:szCs w:val="28"/>
          <w:u w:val="single"/>
        </w:rPr>
        <w:t xml:space="preserve">ZİYARET : </w:t>
      </w:r>
    </w:p>
    <w:p w:rsidR="00C8781D" w:rsidRPr="009454AF" w:rsidRDefault="00C8781D" w:rsidP="00C8781D">
      <w:pPr>
        <w:pStyle w:val="GvdeMetni"/>
        <w:jc w:val="both"/>
        <w:rPr>
          <w:bCs w:val="0"/>
          <w:color w:val="FF0000"/>
          <w:sz w:val="28"/>
          <w:szCs w:val="28"/>
          <w:u w:val="single"/>
        </w:rPr>
      </w:pPr>
    </w:p>
    <w:p w:rsidR="00C8781D" w:rsidRPr="009454AF" w:rsidRDefault="003E5806" w:rsidP="00C8781D">
      <w:pPr>
        <w:pStyle w:val="OrtaKlavuz1-Vurgu21"/>
        <w:tabs>
          <w:tab w:val="left" w:pos="284"/>
        </w:tabs>
        <w:ind w:left="0"/>
        <w:jc w:val="both"/>
        <w:rPr>
          <w:color w:val="FF0000"/>
          <w:sz w:val="28"/>
          <w:szCs w:val="28"/>
        </w:rPr>
      </w:pPr>
      <w:r w:rsidRPr="00F93468">
        <w:rPr>
          <w:sz w:val="28"/>
          <w:szCs w:val="28"/>
        </w:rPr>
        <w:t xml:space="preserve">                    </w:t>
      </w:r>
      <w:r w:rsidR="00C8781D" w:rsidRPr="00F93468">
        <w:rPr>
          <w:sz w:val="28"/>
          <w:szCs w:val="28"/>
        </w:rPr>
        <w:t>202</w:t>
      </w:r>
      <w:r w:rsidR="006B63AC">
        <w:rPr>
          <w:sz w:val="28"/>
          <w:szCs w:val="28"/>
        </w:rPr>
        <w:t>2</w:t>
      </w:r>
      <w:r w:rsidR="00C8781D" w:rsidRPr="00F93468">
        <w:rPr>
          <w:sz w:val="28"/>
          <w:szCs w:val="28"/>
        </w:rPr>
        <w:t xml:space="preserve"> Yılında </w:t>
      </w:r>
      <w:r w:rsidR="006B63AC">
        <w:rPr>
          <w:sz w:val="28"/>
          <w:szCs w:val="28"/>
        </w:rPr>
        <w:t>403</w:t>
      </w:r>
      <w:r w:rsidR="00C8781D" w:rsidRPr="009454AF">
        <w:rPr>
          <w:color w:val="FF0000"/>
          <w:sz w:val="28"/>
          <w:szCs w:val="28"/>
        </w:rPr>
        <w:t xml:space="preserve"> </w:t>
      </w:r>
      <w:r w:rsidR="00C8781D" w:rsidRPr="00F93468">
        <w:rPr>
          <w:sz w:val="28"/>
          <w:szCs w:val="28"/>
        </w:rPr>
        <w:t xml:space="preserve">üye ziyareti yapılmıştır. </w:t>
      </w:r>
      <w:r w:rsidR="00041585">
        <w:rPr>
          <w:sz w:val="28"/>
          <w:szCs w:val="28"/>
        </w:rPr>
        <w:t>Ü</w:t>
      </w:r>
      <w:r w:rsidR="00C8781D" w:rsidRPr="00F93468">
        <w:rPr>
          <w:sz w:val="28"/>
          <w:szCs w:val="28"/>
        </w:rPr>
        <w:t xml:space="preserve">ye istek ve </w:t>
      </w:r>
      <w:r w:rsidRPr="00F93468">
        <w:rPr>
          <w:sz w:val="28"/>
          <w:szCs w:val="28"/>
        </w:rPr>
        <w:t>şikâyetleri</w:t>
      </w:r>
      <w:r w:rsidR="00C8781D" w:rsidRPr="00F93468">
        <w:rPr>
          <w:sz w:val="28"/>
          <w:szCs w:val="28"/>
        </w:rPr>
        <w:t xml:space="preserve"> yerinde incelenmiştir. </w:t>
      </w:r>
      <w:r w:rsidR="00F93468" w:rsidRPr="00F93468">
        <w:rPr>
          <w:sz w:val="28"/>
          <w:szCs w:val="28"/>
        </w:rPr>
        <w:t>İ</w:t>
      </w:r>
      <w:r w:rsidR="00C8781D" w:rsidRPr="00F93468">
        <w:rPr>
          <w:sz w:val="28"/>
          <w:szCs w:val="28"/>
        </w:rPr>
        <w:t>şlem hacminde ilk</w:t>
      </w:r>
      <w:r w:rsidR="00F93468" w:rsidRPr="00F93468">
        <w:rPr>
          <w:sz w:val="28"/>
          <w:szCs w:val="28"/>
        </w:rPr>
        <w:t xml:space="preserve"> </w:t>
      </w:r>
      <w:r w:rsidR="00C8781D" w:rsidRPr="00F93468">
        <w:rPr>
          <w:sz w:val="28"/>
          <w:szCs w:val="28"/>
        </w:rPr>
        <w:t>10</w:t>
      </w:r>
      <w:r w:rsidR="00F93468" w:rsidRPr="00F93468">
        <w:rPr>
          <w:sz w:val="28"/>
          <w:szCs w:val="28"/>
        </w:rPr>
        <w:t>’n</w:t>
      </w:r>
      <w:r w:rsidR="00C8781D" w:rsidRPr="00F93468">
        <w:rPr>
          <w:sz w:val="28"/>
          <w:szCs w:val="28"/>
        </w:rPr>
        <w:t>a</w:t>
      </w:r>
      <w:r w:rsidR="00F93468" w:rsidRPr="00F93468">
        <w:rPr>
          <w:sz w:val="28"/>
          <w:szCs w:val="28"/>
        </w:rPr>
        <w:t xml:space="preserve"> </w:t>
      </w:r>
      <w:r w:rsidR="00C8781D" w:rsidRPr="00F93468">
        <w:rPr>
          <w:sz w:val="28"/>
          <w:szCs w:val="28"/>
        </w:rPr>
        <w:t>giren</w:t>
      </w:r>
      <w:r w:rsidR="00F93468" w:rsidRPr="00F93468">
        <w:rPr>
          <w:sz w:val="28"/>
          <w:szCs w:val="28"/>
        </w:rPr>
        <w:t xml:space="preserve"> </w:t>
      </w:r>
      <w:r w:rsidR="00C8781D" w:rsidRPr="00F93468">
        <w:rPr>
          <w:sz w:val="28"/>
          <w:szCs w:val="28"/>
        </w:rPr>
        <w:t>üyelerimize</w:t>
      </w:r>
      <w:r w:rsidR="00F93468" w:rsidRPr="00F93468">
        <w:rPr>
          <w:sz w:val="28"/>
          <w:szCs w:val="28"/>
        </w:rPr>
        <w:t xml:space="preserve"> verilecek olan plaketler, üye ziyaretlerinde kendilerine takdim edilmiştir</w:t>
      </w:r>
      <w:r w:rsidR="00C8781D" w:rsidRPr="00F93468">
        <w:rPr>
          <w:sz w:val="28"/>
          <w:szCs w:val="28"/>
        </w:rPr>
        <w:t xml:space="preserve">                                                                                                                                                                                                                                                                                                                                                                                                                                                                                                                                                                                                                                                                                                                                                                                                                                                                                                                                                                                                                                                                                                                                                                                                                                                                                                                                                                                                                                                                                                                                                                                                                                                                                                                                                                                                                                                                                                                                                                                                                                                                                                                                                                                                                                                                                                                                                                                                                                                                                                                                                                                                                                                                                                                                                                                                                                                                                                                                                                                                                                                                                                                                                                                                                                                                                                                                                                                                                                                                                                                                                                                                                                                                                                                                                                                                                                                                                                                                                                                                                                                                                                                                                                                                                                                                                                                                                                                                                                                                                                                                                                                                                                                                                                                                                                                                                                                                                                                                                                                                                                                                                                                                                                                                                                                                                                                                                                                                                                                                                                                                                                                                                                                                                                                                                                                                                                                                                                                                                                                                                                                                                                                                                                                                                                                                                                                                                                                                                                                                                                                                                                                                                                                                                                                                                                                                                                                                                                                                                                                                                                                                                                                                                                                                                                                                                                                                                                                                                                                                                                                                                                                                                                                                                                                                                                                                                                                                                                                                                                                                                                                                                                                                                                                                                                                                                                                                                                                                                                                                                                                                                                                                                                                                                                                                                                                                                                                                                                                                                                                                                                                                                                                                                                                                                                                                                                                                                                                                                                                                                                                                                                                                                                                                                                                                                                                                                                                                                                                                                                                                                                                                                                                                                                                                                                                                                                                                                                                                                                                                                                                                                                                                                                                                                                                                                                                                                                                                                                                                                                                                                                                                                                                                                                                                                                                                                                                                                                                                                                                                                                                                                                                                                                                                                                                                                                                                                                                                                                                                                                                                                                                                                                                                                                                                                                                                                                                                                                                                                                                                                                                                                                                                                                                                                                                                                                                                                                                                                                                                                                                                                                                                                                                                                                                                                                                                                                                                                                                                                                                                                                                                                                                                                                                                                                                                                                                                                                                                                                                                                                                                                                                                                                                                                                                                                                                                                                                                                                                                                                                                                                                                                                                                                                                                                                                                                                                                                                                                                                                                                                                                                                                                                                                                                                                                                                                                                                                                                                                                                                                                                                                                                                                                                                                                                                                                                                                                                                                                                                                                                                                                                                                                                                                                                                                                                                                                                                                                                                                                                                                                                                                                                                                                                                                                                                                                                                                                                                                                                                                                                                                                                                                                                                                                                                                                                                                                                                                                                                                                                                                                                                                                                                                                                                                                                                                                                                                                                                                                                                                                                                                                                                                                                                                                                                                                                                                                                                                                                                                                                                                                                                                                                                                                                                                                                                                                                                                                                                                                                                                                                                                                                                                                                                                                                                                                                                                                                                                                                                                                                                                                                                                                                                                                                                                                                                                                                                                                                                                                                                                                                                                                                                                                                                                                                                                                                                                 </w:t>
      </w:r>
      <w:r w:rsidR="00F93468" w:rsidRPr="00F93468">
        <w:rPr>
          <w:sz w:val="28"/>
          <w:szCs w:val="28"/>
        </w:rPr>
        <w:t xml:space="preserve">                             </w:t>
      </w:r>
    </w:p>
    <w:p w:rsidR="00DB2F03" w:rsidRPr="00CF5646" w:rsidRDefault="00DB2F03" w:rsidP="008136C6">
      <w:pPr>
        <w:pStyle w:val="OrtaKlavuz1-Vurgu21"/>
        <w:tabs>
          <w:tab w:val="left" w:pos="284"/>
        </w:tabs>
        <w:ind w:left="0"/>
        <w:jc w:val="both"/>
        <w:rPr>
          <w:color w:val="FF0000"/>
          <w:sz w:val="16"/>
        </w:rPr>
      </w:pPr>
      <w:r w:rsidRPr="009454AF">
        <w:rPr>
          <w:color w:val="FF0000"/>
          <w:sz w:val="28"/>
          <w:szCs w:val="28"/>
        </w:rPr>
        <w:t xml:space="preserve"> </w:t>
      </w:r>
    </w:p>
    <w:p w:rsidR="00DB2F03" w:rsidRPr="009454AF" w:rsidRDefault="00DB2F03" w:rsidP="00DB2F03">
      <w:pPr>
        <w:pStyle w:val="OrtaKlavuz1-Vurgu21"/>
        <w:tabs>
          <w:tab w:val="left" w:pos="284"/>
        </w:tabs>
        <w:ind w:left="0"/>
        <w:jc w:val="both"/>
        <w:rPr>
          <w:color w:val="FF0000"/>
          <w:sz w:val="28"/>
        </w:rPr>
      </w:pPr>
      <w:r w:rsidRPr="009454AF">
        <w:rPr>
          <w:color w:val="FF0000"/>
          <w:sz w:val="28"/>
        </w:rPr>
        <w:tab/>
      </w:r>
      <w:r w:rsidRPr="009454AF">
        <w:rPr>
          <w:color w:val="FF0000"/>
          <w:sz w:val="28"/>
        </w:rPr>
        <w:tab/>
      </w:r>
      <w:r w:rsidRPr="009454AF">
        <w:rPr>
          <w:color w:val="FF0000"/>
          <w:sz w:val="28"/>
        </w:rPr>
        <w:tab/>
      </w:r>
      <w:r w:rsidRPr="00132C92">
        <w:rPr>
          <w:sz w:val="28"/>
        </w:rPr>
        <w:t xml:space="preserve">Yılda 1 kez Yönetim Kurulu toplantısında politikalar gözden geçirilmiş, </w:t>
      </w:r>
      <w:r w:rsidR="00132C92" w:rsidRPr="00132C92">
        <w:rPr>
          <w:sz w:val="28"/>
        </w:rPr>
        <w:t>aynı kalmasına karar verilmiştir.</w:t>
      </w:r>
    </w:p>
    <w:p w:rsidR="00DB2F03" w:rsidRPr="009454AF" w:rsidRDefault="003F73D7" w:rsidP="00551DAB">
      <w:pPr>
        <w:pStyle w:val="OrtaKlavuz1-Vurgu21"/>
        <w:tabs>
          <w:tab w:val="left" w:pos="284"/>
        </w:tabs>
        <w:ind w:left="0"/>
        <w:jc w:val="both"/>
        <w:rPr>
          <w:color w:val="FF0000"/>
          <w:sz w:val="28"/>
          <w:szCs w:val="28"/>
        </w:rPr>
      </w:pPr>
      <w:r w:rsidRPr="009454AF">
        <w:rPr>
          <w:color w:val="FF0000"/>
          <w:sz w:val="28"/>
        </w:rPr>
        <w:tab/>
      </w:r>
      <w:r w:rsidRPr="009454AF">
        <w:rPr>
          <w:color w:val="FF0000"/>
          <w:sz w:val="28"/>
        </w:rPr>
        <w:tab/>
      </w:r>
      <w:r w:rsidRPr="009454AF">
        <w:rPr>
          <w:color w:val="FF0000"/>
          <w:sz w:val="28"/>
        </w:rPr>
        <w:tab/>
      </w:r>
      <w:r w:rsidR="00551DAB" w:rsidRPr="009454AF">
        <w:rPr>
          <w:color w:val="FF0000"/>
          <w:sz w:val="28"/>
        </w:rPr>
        <w:t xml:space="preserve"> </w:t>
      </w:r>
      <w:r w:rsidR="00B81F43" w:rsidRPr="009454AF">
        <w:rPr>
          <w:color w:val="FF0000"/>
          <w:sz w:val="28"/>
          <w:szCs w:val="28"/>
        </w:rPr>
        <w:t xml:space="preserve"> </w:t>
      </w:r>
    </w:p>
    <w:p w:rsidR="00B81F43" w:rsidRPr="00132C92" w:rsidRDefault="00DB2F03" w:rsidP="00551DAB">
      <w:pPr>
        <w:pStyle w:val="OrtaKlavuz1-Vurgu21"/>
        <w:tabs>
          <w:tab w:val="left" w:pos="284"/>
        </w:tabs>
        <w:ind w:left="0"/>
        <w:jc w:val="both"/>
        <w:rPr>
          <w:sz w:val="28"/>
          <w:szCs w:val="28"/>
        </w:rPr>
      </w:pPr>
      <w:r w:rsidRPr="009454AF">
        <w:rPr>
          <w:color w:val="FF0000"/>
          <w:sz w:val="28"/>
          <w:szCs w:val="28"/>
        </w:rPr>
        <w:t xml:space="preserve">                   </w:t>
      </w:r>
      <w:r w:rsidR="002C75A5" w:rsidRPr="00132C92">
        <w:rPr>
          <w:sz w:val="28"/>
          <w:szCs w:val="28"/>
        </w:rPr>
        <w:t>Akreditasyon çalışmalarının takip edilmesi,</w:t>
      </w:r>
      <w:r w:rsidR="002C31BF" w:rsidRPr="00132C92">
        <w:rPr>
          <w:sz w:val="28"/>
          <w:szCs w:val="28"/>
        </w:rPr>
        <w:t xml:space="preserve"> </w:t>
      </w:r>
      <w:r w:rsidR="002C75A5" w:rsidRPr="00132C92">
        <w:rPr>
          <w:sz w:val="28"/>
          <w:szCs w:val="28"/>
        </w:rPr>
        <w:t>stratejik planların oluşturulması,</w:t>
      </w:r>
      <w:r w:rsidR="002C31BF" w:rsidRPr="00132C92">
        <w:rPr>
          <w:sz w:val="28"/>
          <w:szCs w:val="28"/>
        </w:rPr>
        <w:t xml:space="preserve"> </w:t>
      </w:r>
      <w:r w:rsidR="002C75A5" w:rsidRPr="00132C92">
        <w:rPr>
          <w:sz w:val="28"/>
          <w:szCs w:val="28"/>
        </w:rPr>
        <w:t xml:space="preserve">hedeflerin izlenmesi ve sonuçların değerlendirilmesi amacı ile; </w:t>
      </w:r>
      <w:r w:rsidR="00B0298F" w:rsidRPr="00132C92">
        <w:rPr>
          <w:sz w:val="28"/>
          <w:szCs w:val="28"/>
        </w:rPr>
        <w:t xml:space="preserve">kurulan </w:t>
      </w:r>
      <w:r w:rsidR="002C75A5" w:rsidRPr="00132C92">
        <w:rPr>
          <w:sz w:val="28"/>
          <w:szCs w:val="28"/>
        </w:rPr>
        <w:t>Akreditas</w:t>
      </w:r>
      <w:r w:rsidR="00B0298F" w:rsidRPr="00132C92">
        <w:rPr>
          <w:sz w:val="28"/>
          <w:szCs w:val="28"/>
        </w:rPr>
        <w:t>yon İzleme Komitesi 3’er aylık dönemlerde toplanmıştır</w:t>
      </w:r>
      <w:r w:rsidR="00B81F43" w:rsidRPr="00132C92">
        <w:rPr>
          <w:sz w:val="28"/>
          <w:szCs w:val="28"/>
        </w:rPr>
        <w:t>.</w:t>
      </w:r>
    </w:p>
    <w:p w:rsidR="003A656B" w:rsidRPr="00132C92" w:rsidRDefault="003A656B" w:rsidP="00551DAB">
      <w:pPr>
        <w:pStyle w:val="OrtaKlavuz1-Vurgu21"/>
        <w:tabs>
          <w:tab w:val="left" w:pos="284"/>
        </w:tabs>
        <w:ind w:left="0"/>
        <w:jc w:val="both"/>
        <w:rPr>
          <w:sz w:val="28"/>
          <w:szCs w:val="28"/>
        </w:rPr>
      </w:pPr>
      <w:r w:rsidRPr="00132C92">
        <w:rPr>
          <w:sz w:val="28"/>
          <w:szCs w:val="28"/>
        </w:rPr>
        <w:t xml:space="preserve">                   </w:t>
      </w:r>
    </w:p>
    <w:p w:rsidR="00B20F83" w:rsidRPr="00132C92" w:rsidRDefault="003A656B" w:rsidP="00B81F43">
      <w:pPr>
        <w:pStyle w:val="GvdeMetni2"/>
        <w:tabs>
          <w:tab w:val="left" w:pos="1701"/>
        </w:tabs>
        <w:rPr>
          <w:color w:val="auto"/>
          <w:sz w:val="28"/>
          <w:szCs w:val="28"/>
        </w:rPr>
      </w:pPr>
      <w:r w:rsidRPr="009454AF">
        <w:rPr>
          <w:color w:val="FF0000"/>
          <w:sz w:val="28"/>
          <w:szCs w:val="28"/>
        </w:rPr>
        <w:t xml:space="preserve">                    </w:t>
      </w:r>
      <w:r w:rsidR="00D93AF5" w:rsidRPr="009454AF">
        <w:rPr>
          <w:color w:val="FF0000"/>
          <w:sz w:val="28"/>
          <w:szCs w:val="28"/>
        </w:rPr>
        <w:t xml:space="preserve"> </w:t>
      </w:r>
      <w:r w:rsidR="00132C92" w:rsidRPr="00132C92">
        <w:rPr>
          <w:color w:val="auto"/>
          <w:sz w:val="28"/>
          <w:szCs w:val="28"/>
        </w:rPr>
        <w:t>19</w:t>
      </w:r>
      <w:r w:rsidR="00B20F83" w:rsidRPr="00132C92">
        <w:rPr>
          <w:color w:val="auto"/>
          <w:sz w:val="28"/>
          <w:szCs w:val="28"/>
        </w:rPr>
        <w:t>.0</w:t>
      </w:r>
      <w:r w:rsidR="00132C92" w:rsidRPr="00132C92">
        <w:rPr>
          <w:color w:val="auto"/>
          <w:sz w:val="28"/>
          <w:szCs w:val="28"/>
        </w:rPr>
        <w:t>2</w:t>
      </w:r>
      <w:r w:rsidR="00B20F83" w:rsidRPr="00132C92">
        <w:rPr>
          <w:color w:val="auto"/>
          <w:sz w:val="28"/>
          <w:szCs w:val="28"/>
        </w:rPr>
        <w:t>.20</w:t>
      </w:r>
      <w:r w:rsidR="00D93AF5" w:rsidRPr="00132C92">
        <w:rPr>
          <w:color w:val="auto"/>
          <w:sz w:val="28"/>
          <w:szCs w:val="28"/>
        </w:rPr>
        <w:t>2</w:t>
      </w:r>
      <w:r w:rsidR="006B63AC">
        <w:rPr>
          <w:color w:val="auto"/>
          <w:sz w:val="28"/>
          <w:szCs w:val="28"/>
        </w:rPr>
        <w:t>2</w:t>
      </w:r>
      <w:r w:rsidR="00B20F83" w:rsidRPr="00132C92">
        <w:rPr>
          <w:color w:val="auto"/>
          <w:sz w:val="28"/>
          <w:szCs w:val="28"/>
        </w:rPr>
        <w:t xml:space="preserve"> tarihinde TSE tarafından </w:t>
      </w:r>
      <w:r w:rsidR="00D93AF5" w:rsidRPr="00132C92">
        <w:rPr>
          <w:color w:val="auto"/>
          <w:sz w:val="28"/>
          <w:szCs w:val="28"/>
        </w:rPr>
        <w:t>gözetim</w:t>
      </w:r>
      <w:r w:rsidR="00551DAB" w:rsidRPr="00132C92">
        <w:rPr>
          <w:color w:val="auto"/>
          <w:sz w:val="28"/>
          <w:szCs w:val="28"/>
        </w:rPr>
        <w:t xml:space="preserve"> tetkiki ile ISO 9001-2015 TSE belgemiz</w:t>
      </w:r>
      <w:r w:rsidR="006B63AC">
        <w:rPr>
          <w:color w:val="auto"/>
          <w:sz w:val="28"/>
          <w:szCs w:val="28"/>
        </w:rPr>
        <w:t>in süresi bir yıl daha uzatılmıştır.</w:t>
      </w:r>
      <w:r w:rsidR="005520E1">
        <w:rPr>
          <w:color w:val="auto"/>
          <w:sz w:val="28"/>
          <w:szCs w:val="28"/>
        </w:rPr>
        <w:t xml:space="preserve"> </w:t>
      </w:r>
    </w:p>
    <w:p w:rsidR="003F696E" w:rsidRPr="00CF5646" w:rsidRDefault="003F696E" w:rsidP="00B81F43">
      <w:pPr>
        <w:pStyle w:val="GvdeMetni2"/>
        <w:tabs>
          <w:tab w:val="left" w:pos="1701"/>
        </w:tabs>
        <w:rPr>
          <w:color w:val="FF0000"/>
          <w:sz w:val="18"/>
          <w:szCs w:val="28"/>
        </w:rPr>
      </w:pPr>
    </w:p>
    <w:p w:rsidR="00D93AF5" w:rsidRPr="009454AF" w:rsidRDefault="00D93AF5" w:rsidP="00B81F43">
      <w:pPr>
        <w:pStyle w:val="GvdeMetni2"/>
        <w:tabs>
          <w:tab w:val="left" w:pos="1701"/>
        </w:tabs>
        <w:rPr>
          <w:color w:val="FF0000"/>
          <w:sz w:val="28"/>
          <w:szCs w:val="28"/>
        </w:rPr>
      </w:pPr>
      <w:r w:rsidRPr="009454AF">
        <w:rPr>
          <w:color w:val="FF0000"/>
          <w:sz w:val="28"/>
          <w:szCs w:val="28"/>
        </w:rPr>
        <w:t xml:space="preserve">                     </w:t>
      </w:r>
      <w:r w:rsidRPr="005520E1">
        <w:rPr>
          <w:color w:val="auto"/>
          <w:sz w:val="28"/>
          <w:szCs w:val="28"/>
        </w:rPr>
        <w:t>24.07.2020 tarihinde TSE Covid-19 Hijyen, Enfeksiyon Önleme ve Kontrol Belgelendirme Programı şartlarını yerine getirip, yapılan denetimler sonucunda,</w:t>
      </w:r>
      <w:r w:rsidR="005520E1" w:rsidRPr="005520E1">
        <w:rPr>
          <w:color w:val="auto"/>
          <w:sz w:val="28"/>
          <w:szCs w:val="28"/>
        </w:rPr>
        <w:t xml:space="preserve"> alınan </w:t>
      </w:r>
      <w:r w:rsidRPr="005520E1">
        <w:rPr>
          <w:color w:val="auto"/>
          <w:sz w:val="28"/>
          <w:szCs w:val="28"/>
        </w:rPr>
        <w:t xml:space="preserve"> “TSE Co</w:t>
      </w:r>
      <w:r w:rsidR="006B63AC">
        <w:rPr>
          <w:color w:val="auto"/>
          <w:sz w:val="28"/>
          <w:szCs w:val="28"/>
        </w:rPr>
        <w:t>vid-19 Güvenli Hizmet Belgesi” 02</w:t>
      </w:r>
      <w:r w:rsidR="005520E1" w:rsidRPr="005520E1">
        <w:rPr>
          <w:color w:val="auto"/>
          <w:sz w:val="28"/>
          <w:szCs w:val="28"/>
        </w:rPr>
        <w:t>.0</w:t>
      </w:r>
      <w:r w:rsidR="006B63AC">
        <w:rPr>
          <w:color w:val="auto"/>
          <w:sz w:val="28"/>
          <w:szCs w:val="28"/>
        </w:rPr>
        <w:t>2</w:t>
      </w:r>
      <w:r w:rsidR="005520E1" w:rsidRPr="005520E1">
        <w:rPr>
          <w:color w:val="auto"/>
          <w:sz w:val="28"/>
          <w:szCs w:val="28"/>
        </w:rPr>
        <w:t>.202</w:t>
      </w:r>
      <w:r w:rsidR="006B63AC">
        <w:rPr>
          <w:color w:val="auto"/>
          <w:sz w:val="28"/>
          <w:szCs w:val="28"/>
        </w:rPr>
        <w:t>2</w:t>
      </w:r>
      <w:r w:rsidR="005520E1" w:rsidRPr="005520E1">
        <w:rPr>
          <w:color w:val="auto"/>
          <w:sz w:val="28"/>
          <w:szCs w:val="28"/>
        </w:rPr>
        <w:t xml:space="preserve"> tarihinde yapılan denetim ile yenilenmiştir.</w:t>
      </w:r>
      <w:r w:rsidRPr="005520E1">
        <w:rPr>
          <w:rFonts w:ascii="Arial" w:hAnsi="Arial" w:cs="Arial"/>
          <w:color w:val="auto"/>
          <w:sz w:val="22"/>
          <w:szCs w:val="22"/>
          <w:shd w:val="clear" w:color="auto" w:fill="FFFFFF"/>
        </w:rPr>
        <w:t> </w:t>
      </w:r>
    </w:p>
    <w:p w:rsidR="0045123D" w:rsidRPr="00CF5646" w:rsidRDefault="0045123D" w:rsidP="00B81F43">
      <w:pPr>
        <w:pStyle w:val="GvdeMetni2"/>
        <w:tabs>
          <w:tab w:val="left" w:pos="1701"/>
        </w:tabs>
        <w:rPr>
          <w:color w:val="auto"/>
          <w:sz w:val="16"/>
          <w:szCs w:val="28"/>
        </w:rPr>
      </w:pPr>
    </w:p>
    <w:p w:rsidR="002C75A5" w:rsidRPr="00F93468" w:rsidRDefault="00551DAB" w:rsidP="002C75A5">
      <w:pPr>
        <w:pStyle w:val="GvdeMetni2"/>
        <w:tabs>
          <w:tab w:val="left" w:pos="1701"/>
        </w:tabs>
        <w:rPr>
          <w:color w:val="auto"/>
          <w:sz w:val="28"/>
          <w:szCs w:val="28"/>
        </w:rPr>
      </w:pPr>
      <w:r w:rsidRPr="00F93468">
        <w:rPr>
          <w:color w:val="auto"/>
          <w:sz w:val="28"/>
          <w:szCs w:val="28"/>
        </w:rPr>
        <w:t xml:space="preserve">                     </w:t>
      </w:r>
      <w:r w:rsidR="00B81F43" w:rsidRPr="00F93468">
        <w:rPr>
          <w:color w:val="auto"/>
          <w:sz w:val="28"/>
          <w:szCs w:val="28"/>
        </w:rPr>
        <w:t xml:space="preserve"> </w:t>
      </w:r>
      <w:r w:rsidR="00B60363" w:rsidRPr="00F93468">
        <w:rPr>
          <w:color w:val="auto"/>
          <w:sz w:val="28"/>
          <w:szCs w:val="28"/>
        </w:rPr>
        <w:t>20</w:t>
      </w:r>
      <w:r w:rsidR="00D93AF5" w:rsidRPr="00F93468">
        <w:rPr>
          <w:color w:val="auto"/>
          <w:sz w:val="28"/>
          <w:szCs w:val="28"/>
        </w:rPr>
        <w:t>2</w:t>
      </w:r>
      <w:r w:rsidR="006B63AC">
        <w:rPr>
          <w:color w:val="auto"/>
          <w:sz w:val="28"/>
          <w:szCs w:val="28"/>
        </w:rPr>
        <w:t>2</w:t>
      </w:r>
      <w:r w:rsidR="0045123D" w:rsidRPr="00F93468">
        <w:rPr>
          <w:color w:val="auto"/>
          <w:sz w:val="28"/>
          <w:szCs w:val="28"/>
        </w:rPr>
        <w:t xml:space="preserve"> yılı Risk Analizleri</w:t>
      </w:r>
      <w:r w:rsidR="002C75A5" w:rsidRPr="00F93468">
        <w:rPr>
          <w:color w:val="auto"/>
          <w:sz w:val="28"/>
          <w:szCs w:val="28"/>
        </w:rPr>
        <w:t xml:space="preserve"> yapılmıştır.</w:t>
      </w:r>
      <w:r w:rsidR="00107995" w:rsidRPr="00F93468">
        <w:rPr>
          <w:color w:val="auto"/>
          <w:sz w:val="28"/>
          <w:szCs w:val="28"/>
        </w:rPr>
        <w:t xml:space="preserve"> </w:t>
      </w:r>
      <w:r w:rsidR="002C75A5" w:rsidRPr="00F93468">
        <w:rPr>
          <w:color w:val="auto"/>
          <w:sz w:val="28"/>
          <w:szCs w:val="28"/>
        </w:rPr>
        <w:t>Personel Eğitimi,</w:t>
      </w:r>
      <w:r w:rsidR="00107995" w:rsidRPr="00F93468">
        <w:rPr>
          <w:color w:val="auto"/>
          <w:sz w:val="28"/>
          <w:szCs w:val="28"/>
        </w:rPr>
        <w:t xml:space="preserve"> </w:t>
      </w:r>
      <w:r w:rsidR="002C75A5" w:rsidRPr="00F93468">
        <w:rPr>
          <w:color w:val="auto"/>
          <w:sz w:val="28"/>
          <w:szCs w:val="28"/>
        </w:rPr>
        <w:t>Üye Eğitimi İletişim raporları,</w:t>
      </w:r>
      <w:r w:rsidR="00797E96" w:rsidRPr="00F93468">
        <w:rPr>
          <w:color w:val="auto"/>
          <w:sz w:val="28"/>
          <w:szCs w:val="28"/>
        </w:rPr>
        <w:t xml:space="preserve"> </w:t>
      </w:r>
      <w:r w:rsidR="002C75A5" w:rsidRPr="00F93468">
        <w:rPr>
          <w:color w:val="auto"/>
          <w:sz w:val="28"/>
          <w:szCs w:val="28"/>
        </w:rPr>
        <w:t>3 aylık nakit akış analizleri yapılmıştır.</w:t>
      </w:r>
    </w:p>
    <w:p w:rsidR="002545FD" w:rsidRPr="00CF5646" w:rsidRDefault="002545FD" w:rsidP="002545FD">
      <w:pPr>
        <w:pStyle w:val="GvdeMetni2"/>
        <w:tabs>
          <w:tab w:val="left" w:pos="1701"/>
        </w:tabs>
        <w:rPr>
          <w:color w:val="auto"/>
          <w:sz w:val="16"/>
          <w:szCs w:val="28"/>
        </w:rPr>
      </w:pPr>
    </w:p>
    <w:p w:rsidR="002C75A5" w:rsidRPr="00F93468" w:rsidRDefault="00B81F43" w:rsidP="002C75A5">
      <w:pPr>
        <w:pStyle w:val="GvdeMetni2"/>
        <w:tabs>
          <w:tab w:val="left" w:pos="1701"/>
        </w:tabs>
        <w:rPr>
          <w:color w:val="auto"/>
          <w:sz w:val="28"/>
          <w:szCs w:val="28"/>
        </w:rPr>
      </w:pPr>
      <w:r w:rsidRPr="00F93468">
        <w:rPr>
          <w:color w:val="auto"/>
          <w:sz w:val="28"/>
          <w:szCs w:val="28"/>
        </w:rPr>
        <w:t xml:space="preserve">                   </w:t>
      </w:r>
      <w:r w:rsidR="002C75A5" w:rsidRPr="00F93468">
        <w:rPr>
          <w:color w:val="auto"/>
          <w:sz w:val="28"/>
          <w:szCs w:val="28"/>
        </w:rPr>
        <w:t>Borsamız ile ilgili haber ve duyurular Facebook, Twitter ve web sitemizde güncel olarak yayımlanmıştır</w:t>
      </w:r>
      <w:r w:rsidR="002545FD" w:rsidRPr="00F93468">
        <w:rPr>
          <w:color w:val="auto"/>
          <w:sz w:val="28"/>
          <w:szCs w:val="28"/>
        </w:rPr>
        <w:t>.</w:t>
      </w:r>
    </w:p>
    <w:p w:rsidR="002545FD" w:rsidRPr="00CF5646" w:rsidRDefault="002545FD" w:rsidP="00AE505E">
      <w:pPr>
        <w:pStyle w:val="GvdeMetni2"/>
        <w:tabs>
          <w:tab w:val="left" w:pos="1701"/>
        </w:tabs>
        <w:rPr>
          <w:color w:val="FF0000"/>
          <w:sz w:val="16"/>
          <w:szCs w:val="28"/>
        </w:rPr>
      </w:pPr>
      <w:r w:rsidRPr="009454AF">
        <w:rPr>
          <w:color w:val="FF0000"/>
          <w:sz w:val="28"/>
          <w:szCs w:val="28"/>
        </w:rPr>
        <w:tab/>
      </w:r>
    </w:p>
    <w:p w:rsidR="002C75A5" w:rsidRPr="00F93468" w:rsidRDefault="00B81F43" w:rsidP="002C75A5">
      <w:pPr>
        <w:pStyle w:val="GvdeMetni2"/>
        <w:tabs>
          <w:tab w:val="left" w:pos="1701"/>
        </w:tabs>
        <w:rPr>
          <w:color w:val="auto"/>
          <w:sz w:val="28"/>
          <w:szCs w:val="28"/>
        </w:rPr>
      </w:pPr>
      <w:r w:rsidRPr="00F93468">
        <w:rPr>
          <w:color w:val="auto"/>
          <w:sz w:val="28"/>
          <w:szCs w:val="28"/>
        </w:rPr>
        <w:t xml:space="preserve">                   </w:t>
      </w:r>
      <w:r w:rsidR="002C75A5" w:rsidRPr="00F93468">
        <w:rPr>
          <w:color w:val="auto"/>
          <w:sz w:val="28"/>
          <w:szCs w:val="28"/>
        </w:rPr>
        <w:t xml:space="preserve">Borsa personelinin performans değerlendirme sistemi </w:t>
      </w:r>
      <w:r w:rsidR="00797E96" w:rsidRPr="00F93468">
        <w:rPr>
          <w:color w:val="auto"/>
          <w:sz w:val="28"/>
          <w:szCs w:val="28"/>
        </w:rPr>
        <w:t xml:space="preserve">yeniden </w:t>
      </w:r>
      <w:r w:rsidR="00E15BFE" w:rsidRPr="00F93468">
        <w:rPr>
          <w:color w:val="auto"/>
          <w:sz w:val="28"/>
          <w:szCs w:val="28"/>
        </w:rPr>
        <w:t>oluşturulmuş ve 20</w:t>
      </w:r>
      <w:r w:rsidR="00D93AF5" w:rsidRPr="00F93468">
        <w:rPr>
          <w:color w:val="auto"/>
          <w:sz w:val="28"/>
          <w:szCs w:val="28"/>
        </w:rPr>
        <w:t>2</w:t>
      </w:r>
      <w:r w:rsidR="006B63AC">
        <w:rPr>
          <w:color w:val="auto"/>
          <w:sz w:val="28"/>
          <w:szCs w:val="28"/>
        </w:rPr>
        <w:t>2</w:t>
      </w:r>
      <w:r w:rsidR="00E15BFE" w:rsidRPr="00F93468">
        <w:rPr>
          <w:color w:val="auto"/>
          <w:sz w:val="28"/>
          <w:szCs w:val="28"/>
        </w:rPr>
        <w:t xml:space="preserve"> yılı</w:t>
      </w:r>
      <w:r w:rsidR="002C75A5" w:rsidRPr="00F93468">
        <w:rPr>
          <w:color w:val="auto"/>
          <w:sz w:val="28"/>
          <w:szCs w:val="28"/>
        </w:rPr>
        <w:t xml:space="preserve"> performans değerlendirmesi yeni oluşturulan bu kriter ve formlar ile yapılmıştır.</w:t>
      </w:r>
      <w:r w:rsidR="00107995" w:rsidRPr="00F93468">
        <w:rPr>
          <w:color w:val="auto"/>
          <w:sz w:val="28"/>
          <w:szCs w:val="28"/>
        </w:rPr>
        <w:t xml:space="preserve"> </w:t>
      </w:r>
      <w:r w:rsidR="002C75A5" w:rsidRPr="00F93468">
        <w:rPr>
          <w:color w:val="auto"/>
          <w:sz w:val="28"/>
          <w:szCs w:val="28"/>
        </w:rPr>
        <w:t>Ayrıca performans açısından en yüksek puanı alan personel, motivasyonu sağlamak üzere ödüllendirilmiştir.</w:t>
      </w:r>
    </w:p>
    <w:p w:rsidR="002C75A5" w:rsidRDefault="00447ED0" w:rsidP="002C75A5">
      <w:pPr>
        <w:pStyle w:val="GvdeMetni2"/>
        <w:tabs>
          <w:tab w:val="left" w:pos="1701"/>
        </w:tabs>
        <w:rPr>
          <w:color w:val="auto"/>
          <w:sz w:val="28"/>
          <w:szCs w:val="28"/>
        </w:rPr>
      </w:pPr>
      <w:r w:rsidRPr="00F93468">
        <w:rPr>
          <w:color w:val="auto"/>
          <w:sz w:val="28"/>
          <w:szCs w:val="28"/>
        </w:rPr>
        <w:t xml:space="preserve">                    </w:t>
      </w:r>
      <w:r w:rsidR="00B60363" w:rsidRPr="00F93468">
        <w:rPr>
          <w:color w:val="auto"/>
          <w:sz w:val="28"/>
          <w:szCs w:val="28"/>
        </w:rPr>
        <w:t>20</w:t>
      </w:r>
      <w:r w:rsidR="003A656B" w:rsidRPr="00F93468">
        <w:rPr>
          <w:color w:val="auto"/>
          <w:sz w:val="28"/>
          <w:szCs w:val="28"/>
        </w:rPr>
        <w:t>2</w:t>
      </w:r>
      <w:r w:rsidR="00F93468">
        <w:rPr>
          <w:color w:val="auto"/>
          <w:sz w:val="28"/>
          <w:szCs w:val="28"/>
        </w:rPr>
        <w:t>2</w:t>
      </w:r>
      <w:r w:rsidR="002C75A5" w:rsidRPr="00F93468">
        <w:rPr>
          <w:color w:val="auto"/>
          <w:sz w:val="28"/>
          <w:szCs w:val="28"/>
        </w:rPr>
        <w:t xml:space="preserve"> yılı Faaliyet ve İş Planı oluşturulmuştur.</w:t>
      </w:r>
    </w:p>
    <w:p w:rsidR="00CF5646" w:rsidRDefault="00CF5646" w:rsidP="002C75A5">
      <w:pPr>
        <w:pStyle w:val="GvdeMetni2"/>
        <w:tabs>
          <w:tab w:val="left" w:pos="1701"/>
        </w:tabs>
        <w:rPr>
          <w:color w:val="auto"/>
          <w:sz w:val="28"/>
          <w:szCs w:val="28"/>
        </w:rPr>
      </w:pPr>
    </w:p>
    <w:p w:rsidR="00CF5646" w:rsidRDefault="00CF5646" w:rsidP="002C75A5">
      <w:pPr>
        <w:pStyle w:val="GvdeMetni2"/>
        <w:tabs>
          <w:tab w:val="left" w:pos="1701"/>
        </w:tabs>
        <w:rPr>
          <w:color w:val="auto"/>
          <w:sz w:val="28"/>
          <w:szCs w:val="28"/>
        </w:rPr>
      </w:pPr>
    </w:p>
    <w:p w:rsidR="00CF5646" w:rsidRPr="00F93468" w:rsidRDefault="00CF5646" w:rsidP="002C75A5">
      <w:pPr>
        <w:pStyle w:val="GvdeMetni2"/>
        <w:tabs>
          <w:tab w:val="left" w:pos="1701"/>
        </w:tabs>
        <w:rPr>
          <w:color w:val="auto"/>
          <w:sz w:val="28"/>
          <w:szCs w:val="28"/>
        </w:rPr>
      </w:pPr>
    </w:p>
    <w:p w:rsidR="002C75A5" w:rsidRPr="009454AF" w:rsidRDefault="002C75A5" w:rsidP="002C75A5">
      <w:pPr>
        <w:jc w:val="both"/>
        <w:rPr>
          <w:color w:val="FF0000"/>
          <w:sz w:val="28"/>
          <w:szCs w:val="28"/>
          <w:u w:val="single"/>
        </w:rPr>
      </w:pPr>
    </w:p>
    <w:p w:rsidR="002C75A5" w:rsidRDefault="002C75A5" w:rsidP="002C75A5">
      <w:pPr>
        <w:jc w:val="both"/>
        <w:rPr>
          <w:b/>
          <w:sz w:val="28"/>
          <w:szCs w:val="28"/>
          <w:u w:val="single"/>
        </w:rPr>
      </w:pPr>
      <w:r w:rsidRPr="00F93468">
        <w:rPr>
          <w:b/>
          <w:sz w:val="28"/>
          <w:szCs w:val="28"/>
          <w:u w:val="single"/>
        </w:rPr>
        <w:t>DİĞER</w:t>
      </w:r>
    </w:p>
    <w:p w:rsidR="006B63AC" w:rsidRDefault="006B63AC" w:rsidP="002C75A5">
      <w:pPr>
        <w:jc w:val="both"/>
        <w:rPr>
          <w:b/>
          <w:sz w:val="28"/>
          <w:szCs w:val="28"/>
          <w:u w:val="single"/>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2552"/>
        <w:gridCol w:w="5386"/>
      </w:tblGrid>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136</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22/02/2022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shd w:val="clear" w:color="auto" w:fill="FFFFFF"/>
              <w:spacing w:after="300" w:line="370" w:lineRule="atLeast"/>
              <w:rPr>
                <w:rFonts w:ascii="Calibri" w:hAnsi="Calibri"/>
                <w:color w:val="111111"/>
                <w:sz w:val="28"/>
                <w:szCs w:val="28"/>
              </w:rPr>
            </w:pPr>
            <w:r w:rsidRPr="006B63AC">
              <w:rPr>
                <w:rFonts w:ascii="Calibri" w:hAnsi="Calibri"/>
                <w:color w:val="111111"/>
                <w:sz w:val="28"/>
                <w:szCs w:val="28"/>
              </w:rPr>
              <w:t>BTB’nin İşlem Hacmi %33 Arttı</w:t>
            </w:r>
          </w:p>
          <w:p w:rsidR="006B63AC" w:rsidRPr="006B63AC" w:rsidRDefault="006B63AC" w:rsidP="006B63AC">
            <w:pPr>
              <w:widowControl w:val="0"/>
              <w:rPr>
                <w:rFonts w:ascii="Calibri" w:eastAsia="Calibri" w:hAnsi="Calibri" w:cs="Calibri"/>
                <w:sz w:val="28"/>
                <w:szCs w:val="28"/>
                <w:lang w:val="en-US" w:eastAsia="en-US"/>
              </w:rPr>
            </w:pP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137</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14/02/2022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shd w:val="clear" w:color="auto" w:fill="FFFFFF"/>
              <w:spacing w:after="360"/>
              <w:outlineLvl w:val="1"/>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BTB Başkanı Gündüzalp: Girdi Maliyetleri ve Alım Gücü Üretimi Etkiledi</w:t>
            </w:r>
          </w:p>
          <w:p w:rsidR="006B63AC" w:rsidRPr="006B63AC" w:rsidRDefault="006B63AC" w:rsidP="006B63AC">
            <w:pPr>
              <w:shd w:val="clear" w:color="auto" w:fill="FFFFFF"/>
              <w:spacing w:after="300" w:line="370" w:lineRule="atLeast"/>
              <w:rPr>
                <w:rFonts w:ascii="Calibri" w:hAnsi="Calibri"/>
                <w:color w:val="111111"/>
                <w:sz w:val="28"/>
                <w:szCs w:val="28"/>
              </w:rPr>
            </w:pP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138</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04/02/2022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BTB Başkanı Gündüzalp: Kar yağışı hem çiftçimizi hem de besicimizi umutlandırdı</w:t>
            </w:r>
          </w:p>
          <w:p w:rsidR="006B63AC" w:rsidRPr="006B63AC" w:rsidRDefault="006B63AC" w:rsidP="006B63AC">
            <w:pPr>
              <w:widowControl w:val="0"/>
              <w:shd w:val="clear" w:color="auto" w:fill="FFFFFF"/>
              <w:spacing w:after="360"/>
              <w:outlineLvl w:val="1"/>
              <w:rPr>
                <w:rFonts w:ascii="Calibri" w:eastAsia="Calibri" w:hAnsi="Calibri" w:cs="Calibri"/>
                <w:sz w:val="28"/>
                <w:szCs w:val="28"/>
                <w:lang w:val="en-US" w:eastAsia="en-US"/>
              </w:rPr>
            </w:pP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139</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11/03/2022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BTB Başkanı Gündüzalp: Üretimdeki sıkıntılar desteklemelerle aşılır!</w:t>
            </w:r>
          </w:p>
          <w:p w:rsidR="006B63AC" w:rsidRPr="006B63AC" w:rsidRDefault="006B63AC" w:rsidP="006B63AC">
            <w:pPr>
              <w:widowControl w:val="0"/>
              <w:rPr>
                <w:rFonts w:ascii="Calibri" w:eastAsia="Calibri" w:hAnsi="Calibri" w:cs="Calibri"/>
                <w:sz w:val="28"/>
                <w:szCs w:val="28"/>
                <w:lang w:val="en-US" w:eastAsia="en-US"/>
              </w:rPr>
            </w:pP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140</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25/04/2022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BTB’den 800 aileye gıda yardımı</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141</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16/05/2022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Üreteciyi sevindiren fiyat artışının armasındaki isimler Gündüzalp ve Özçelik</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142</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17/05/2022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Başkan ve Yönetim Sahada</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143</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18/05/2022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Buğday’da geleceği öngören fiyat açıklanmalı</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144</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30/06/2022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BTB Başkanı Gündüzalp: Dün olduğu gibi bugünde, yarında üreticimizin sesi olacağız</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145</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07/07/2022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Kurbanımızı marketlere kestirmeyelim</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146</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26/07/2022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Pınarbaşı köyünde tarla günü</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147</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11/08/2022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Tahıl Koridoru değenlendirmesi</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148</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12/09/2022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BTB Başkanı Gündüzalp yeni dönem adaylığını açıkladı</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149</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01/11/2022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Vali Ali Arslantaş’a ziyaret</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150</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02/11/2022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BTB’den öğrencilere kırtasiye yardımı</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151</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04/11/2022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Yenigün, Çağdaş, Burdur gazetesi, Bomba15, BurdurGündem, NNC Haber, BurdurAjans, ManşetBurdur, Ses15, Oğuzeli Gazetesi, BurdurWeb</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Mazot /Gübre Desteğinde sicil taraması uygulaması kaldırılmalı</w:t>
            </w:r>
          </w:p>
        </w:tc>
      </w:tr>
      <w:tr w:rsidR="006B63AC" w:rsidRPr="006B63AC" w:rsidTr="00B77B70">
        <w:trPr>
          <w:trHeight w:val="2217"/>
        </w:trPr>
        <w:tc>
          <w:tcPr>
            <w:tcW w:w="709"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152</w:t>
            </w:r>
          </w:p>
        </w:tc>
        <w:tc>
          <w:tcPr>
            <w:tcW w:w="1984"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17/11/2022</w:t>
            </w:r>
          </w:p>
        </w:tc>
        <w:tc>
          <w:tcPr>
            <w:tcW w:w="2552"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2"/>
                <w:szCs w:val="22"/>
                <w:lang w:val="en-US" w:eastAsia="en-US"/>
              </w:rPr>
            </w:pPr>
            <w:r w:rsidRPr="006B63AC">
              <w:rPr>
                <w:rFonts w:ascii="Calibri" w:eastAsia="Calibri" w:hAnsi="Calibri" w:cs="Calibri"/>
                <w:sz w:val="22"/>
                <w:szCs w:val="22"/>
                <w:lang w:val="en-US" w:eastAsia="en-US"/>
              </w:rPr>
              <w:t>Anka Haber Ajansı</w:t>
            </w:r>
          </w:p>
        </w:tc>
        <w:tc>
          <w:tcPr>
            <w:tcW w:w="5386" w:type="dxa"/>
            <w:tcBorders>
              <w:top w:val="single" w:sz="4" w:space="0" w:color="auto"/>
              <w:left w:val="single" w:sz="4" w:space="0" w:color="auto"/>
              <w:bottom w:val="single" w:sz="4" w:space="0" w:color="auto"/>
              <w:right w:val="single" w:sz="4" w:space="0" w:color="auto"/>
            </w:tcBorders>
            <w:vAlign w:val="center"/>
          </w:tcPr>
          <w:p w:rsidR="006B63AC" w:rsidRPr="006B63AC" w:rsidRDefault="006B63AC" w:rsidP="006B63AC">
            <w:pPr>
              <w:widowControl w:val="0"/>
              <w:rPr>
                <w:rFonts w:ascii="Calibri" w:eastAsia="Calibri" w:hAnsi="Calibri" w:cs="Calibri"/>
                <w:sz w:val="28"/>
                <w:szCs w:val="28"/>
                <w:lang w:val="en-US" w:eastAsia="en-US"/>
              </w:rPr>
            </w:pPr>
            <w:r w:rsidRPr="006B63AC">
              <w:rPr>
                <w:rFonts w:ascii="Calibri" w:eastAsia="Calibri" w:hAnsi="Calibri" w:cs="Calibri"/>
                <w:sz w:val="28"/>
                <w:szCs w:val="28"/>
                <w:lang w:val="en-US" w:eastAsia="en-US"/>
              </w:rPr>
              <w:t>Yerli Malı Haftası Değerlendirmesi</w:t>
            </w:r>
          </w:p>
        </w:tc>
      </w:tr>
    </w:tbl>
    <w:p w:rsidR="006B63AC" w:rsidRPr="00F93468" w:rsidRDefault="006B63AC" w:rsidP="002C75A5">
      <w:pPr>
        <w:jc w:val="both"/>
        <w:rPr>
          <w:b/>
          <w:sz w:val="28"/>
          <w:szCs w:val="28"/>
          <w:u w:val="single"/>
        </w:rPr>
      </w:pPr>
    </w:p>
    <w:p w:rsidR="002C75A5" w:rsidRPr="00F93468" w:rsidRDefault="002C75A5" w:rsidP="002C75A5">
      <w:pPr>
        <w:jc w:val="both"/>
        <w:rPr>
          <w:b/>
          <w:sz w:val="28"/>
          <w:szCs w:val="28"/>
          <w:u w:val="single"/>
        </w:rPr>
      </w:pPr>
      <w:r w:rsidRPr="009454AF">
        <w:rPr>
          <w:color w:val="FF0000"/>
          <w:sz w:val="28"/>
          <w:szCs w:val="28"/>
        </w:rPr>
        <w:tab/>
      </w:r>
      <w:r w:rsidR="004B0BC9" w:rsidRPr="00F93468">
        <w:rPr>
          <w:sz w:val="28"/>
          <w:szCs w:val="28"/>
        </w:rPr>
        <w:t xml:space="preserve">                </w:t>
      </w:r>
      <w:r w:rsidRPr="00F93468">
        <w:rPr>
          <w:sz w:val="28"/>
          <w:szCs w:val="28"/>
        </w:rPr>
        <w:tab/>
      </w:r>
      <w:r w:rsidRPr="00F93468">
        <w:rPr>
          <w:b/>
          <w:sz w:val="28"/>
          <w:szCs w:val="28"/>
          <w:u w:val="single"/>
        </w:rPr>
        <w:t>SONUÇ:</w:t>
      </w:r>
    </w:p>
    <w:p w:rsidR="0045123D" w:rsidRPr="00F93468" w:rsidRDefault="0045123D" w:rsidP="002C75A5">
      <w:pPr>
        <w:jc w:val="both"/>
        <w:rPr>
          <w:b/>
          <w:sz w:val="28"/>
          <w:szCs w:val="28"/>
          <w:u w:val="single"/>
        </w:rPr>
      </w:pPr>
    </w:p>
    <w:p w:rsidR="002C75A5" w:rsidRPr="00F93468" w:rsidRDefault="00FF5C63" w:rsidP="002C75A5">
      <w:pPr>
        <w:jc w:val="both"/>
        <w:rPr>
          <w:sz w:val="28"/>
          <w:szCs w:val="28"/>
        </w:rPr>
      </w:pPr>
      <w:r w:rsidRPr="00F93468">
        <w:rPr>
          <w:sz w:val="28"/>
          <w:szCs w:val="28"/>
        </w:rPr>
        <w:tab/>
      </w:r>
      <w:r w:rsidRPr="00F93468">
        <w:rPr>
          <w:sz w:val="28"/>
          <w:szCs w:val="28"/>
        </w:rPr>
        <w:tab/>
        <w:t>20</w:t>
      </w:r>
      <w:r w:rsidR="008B725B" w:rsidRPr="00F93468">
        <w:rPr>
          <w:sz w:val="28"/>
          <w:szCs w:val="28"/>
        </w:rPr>
        <w:t>2</w:t>
      </w:r>
      <w:r w:rsidR="006B63AC">
        <w:rPr>
          <w:sz w:val="28"/>
          <w:szCs w:val="28"/>
        </w:rPr>
        <w:t>2</w:t>
      </w:r>
      <w:r w:rsidRPr="00F93468">
        <w:rPr>
          <w:sz w:val="28"/>
          <w:szCs w:val="28"/>
        </w:rPr>
        <w:t xml:space="preserve"> </w:t>
      </w:r>
      <w:r w:rsidR="002C75A5" w:rsidRPr="00F93468">
        <w:rPr>
          <w:sz w:val="28"/>
          <w:szCs w:val="28"/>
        </w:rPr>
        <w:t>yılında,</w:t>
      </w:r>
      <w:r w:rsidR="005B22C0" w:rsidRPr="00F93468">
        <w:rPr>
          <w:sz w:val="28"/>
          <w:szCs w:val="28"/>
        </w:rPr>
        <w:t xml:space="preserve"> </w:t>
      </w:r>
      <w:r w:rsidR="002C75A5" w:rsidRPr="00F93468">
        <w:rPr>
          <w:sz w:val="28"/>
          <w:szCs w:val="28"/>
        </w:rPr>
        <w:t>üyelerimize sunulan hizmetin çeşitliliğini artırmak, hizmet kalitesini yükseltmek ve üye memnuniyetini artırmak için mevzuat uygun olarak kalite ve akreditasyon sistemi çerçevesince gerekli çalışmalar yapılmıştır.</w:t>
      </w:r>
    </w:p>
    <w:p w:rsidR="002C75A5" w:rsidRPr="009454AF" w:rsidRDefault="002C75A5" w:rsidP="002C75A5">
      <w:pPr>
        <w:jc w:val="both"/>
        <w:rPr>
          <w:color w:val="FF0000"/>
          <w:sz w:val="28"/>
          <w:szCs w:val="28"/>
        </w:rPr>
      </w:pPr>
    </w:p>
    <w:p w:rsidR="002C75A5" w:rsidRPr="00F93468" w:rsidRDefault="002C75A5" w:rsidP="002C75A5">
      <w:pPr>
        <w:jc w:val="both"/>
        <w:rPr>
          <w:sz w:val="28"/>
          <w:szCs w:val="28"/>
        </w:rPr>
      </w:pPr>
      <w:r w:rsidRPr="009454AF">
        <w:rPr>
          <w:color w:val="FF0000"/>
          <w:sz w:val="28"/>
          <w:szCs w:val="28"/>
        </w:rPr>
        <w:tab/>
      </w:r>
      <w:r w:rsidRPr="009454AF">
        <w:rPr>
          <w:color w:val="FF0000"/>
          <w:sz w:val="28"/>
          <w:szCs w:val="28"/>
        </w:rPr>
        <w:tab/>
      </w:r>
      <w:r w:rsidRPr="00F93468">
        <w:rPr>
          <w:sz w:val="28"/>
          <w:szCs w:val="28"/>
        </w:rPr>
        <w:t>Üye odaklı hizmet vermek temel felsefemiz olmuştur ve bundan sonrada olmaya devam edecektir.</w:t>
      </w:r>
      <w:r w:rsidR="005B22C0" w:rsidRPr="00F93468">
        <w:rPr>
          <w:sz w:val="28"/>
          <w:szCs w:val="28"/>
        </w:rPr>
        <w:t xml:space="preserve"> </w:t>
      </w:r>
      <w:r w:rsidRPr="00F93468">
        <w:rPr>
          <w:sz w:val="28"/>
          <w:szCs w:val="28"/>
        </w:rPr>
        <w:t xml:space="preserve">Personele ve üyeye verilen eğitim çalışmaları devam etmektedir. </w:t>
      </w:r>
    </w:p>
    <w:p w:rsidR="00C33F8D" w:rsidRPr="009454AF" w:rsidRDefault="00C33F8D" w:rsidP="002C75A5">
      <w:pPr>
        <w:jc w:val="both"/>
        <w:rPr>
          <w:color w:val="FF0000"/>
          <w:sz w:val="28"/>
          <w:szCs w:val="28"/>
        </w:rPr>
      </w:pPr>
    </w:p>
    <w:p w:rsidR="002C75A5" w:rsidRPr="00F93468" w:rsidRDefault="002C75A5" w:rsidP="002C75A5">
      <w:pPr>
        <w:jc w:val="both"/>
        <w:rPr>
          <w:sz w:val="28"/>
          <w:szCs w:val="28"/>
        </w:rPr>
      </w:pPr>
      <w:r w:rsidRPr="009454AF">
        <w:rPr>
          <w:color w:val="FF0000"/>
          <w:sz w:val="28"/>
          <w:szCs w:val="28"/>
        </w:rPr>
        <w:tab/>
      </w:r>
      <w:r w:rsidRPr="00F93468">
        <w:rPr>
          <w:sz w:val="28"/>
          <w:szCs w:val="28"/>
        </w:rPr>
        <w:tab/>
      </w:r>
      <w:r w:rsidR="00FE022C" w:rsidRPr="00F93468">
        <w:rPr>
          <w:sz w:val="28"/>
          <w:szCs w:val="28"/>
        </w:rPr>
        <w:t xml:space="preserve"> </w:t>
      </w:r>
      <w:r w:rsidR="00FF5C63" w:rsidRPr="00F93468">
        <w:rPr>
          <w:sz w:val="28"/>
          <w:szCs w:val="28"/>
        </w:rPr>
        <w:t xml:space="preserve">Satış Salonu Yapımı </w:t>
      </w:r>
      <w:r w:rsidR="00F93468" w:rsidRPr="00F93468">
        <w:rPr>
          <w:sz w:val="28"/>
          <w:szCs w:val="28"/>
        </w:rPr>
        <w:t xml:space="preserve">inşaatımız </w:t>
      </w:r>
      <w:r w:rsidR="006B63AC">
        <w:rPr>
          <w:sz w:val="28"/>
          <w:szCs w:val="28"/>
        </w:rPr>
        <w:t>bitmiş olup 2023 yılı içerisinde faaliyete geçmesi</w:t>
      </w:r>
      <w:r w:rsidR="005175E1" w:rsidRPr="00F93468">
        <w:rPr>
          <w:sz w:val="28"/>
          <w:szCs w:val="28"/>
        </w:rPr>
        <w:t xml:space="preserve"> planlanmaktadır. </w:t>
      </w:r>
      <w:r w:rsidRPr="00F93468">
        <w:rPr>
          <w:sz w:val="28"/>
          <w:szCs w:val="28"/>
        </w:rPr>
        <w:t xml:space="preserve"> Kamu hizmeti yürüten meslek kuruluşu olarak üyelerimize her zaman “5 yıldızlı hizmet” verme çabasında olacağımızı belirtir saygılarımı sunarım.                                                       </w:t>
      </w:r>
    </w:p>
    <w:p w:rsidR="003C2387" w:rsidRDefault="002C75A5">
      <w:pPr>
        <w:rPr>
          <w:sz w:val="28"/>
          <w:szCs w:val="28"/>
        </w:rPr>
      </w:pPr>
      <w:r w:rsidRPr="00F93468">
        <w:rPr>
          <w:sz w:val="28"/>
          <w:szCs w:val="28"/>
        </w:rPr>
        <w:tab/>
      </w:r>
      <w:r w:rsidRPr="00F93468">
        <w:rPr>
          <w:sz w:val="28"/>
          <w:szCs w:val="28"/>
        </w:rPr>
        <w:tab/>
      </w:r>
      <w:r w:rsidRPr="00F93468">
        <w:rPr>
          <w:sz w:val="28"/>
          <w:szCs w:val="28"/>
        </w:rPr>
        <w:tab/>
      </w:r>
      <w:r w:rsidRPr="00F93468">
        <w:rPr>
          <w:sz w:val="28"/>
          <w:szCs w:val="28"/>
        </w:rPr>
        <w:tab/>
      </w:r>
      <w:r w:rsidRPr="00F93468">
        <w:rPr>
          <w:sz w:val="28"/>
          <w:szCs w:val="28"/>
        </w:rPr>
        <w:tab/>
      </w:r>
      <w:r w:rsidRPr="00F93468">
        <w:rPr>
          <w:sz w:val="28"/>
          <w:szCs w:val="28"/>
        </w:rPr>
        <w:tab/>
        <w:t xml:space="preserve">                             </w:t>
      </w:r>
    </w:p>
    <w:p w:rsidR="003C2387" w:rsidRDefault="003C2387">
      <w:pPr>
        <w:rPr>
          <w:sz w:val="28"/>
          <w:szCs w:val="28"/>
        </w:rPr>
      </w:pPr>
    </w:p>
    <w:p w:rsidR="003C2387" w:rsidRDefault="003C2387">
      <w:pPr>
        <w:rPr>
          <w:sz w:val="28"/>
          <w:szCs w:val="28"/>
        </w:rPr>
      </w:pPr>
    </w:p>
    <w:p w:rsidR="003C2387" w:rsidRDefault="003C2387">
      <w:pPr>
        <w:rPr>
          <w:sz w:val="28"/>
          <w:szCs w:val="28"/>
        </w:rPr>
      </w:pPr>
      <w:bookmarkStart w:id="0" w:name="_GoBack"/>
      <w:bookmarkEnd w:id="0"/>
    </w:p>
    <w:p w:rsidR="00DB782D" w:rsidRPr="00F93468" w:rsidRDefault="002C75A5">
      <w:pPr>
        <w:rPr>
          <w:sz w:val="28"/>
          <w:szCs w:val="28"/>
        </w:rPr>
      </w:pPr>
      <w:r w:rsidRPr="00F93468">
        <w:rPr>
          <w:sz w:val="28"/>
          <w:szCs w:val="28"/>
        </w:rPr>
        <w:t xml:space="preserve">         </w:t>
      </w:r>
    </w:p>
    <w:p w:rsidR="002C75A5" w:rsidRPr="00F93468" w:rsidRDefault="00AD541D" w:rsidP="002C75A5">
      <w:pPr>
        <w:ind w:left="5664"/>
        <w:rPr>
          <w:sz w:val="28"/>
          <w:szCs w:val="28"/>
        </w:rPr>
      </w:pPr>
      <w:r w:rsidRPr="00F93468">
        <w:rPr>
          <w:sz w:val="28"/>
          <w:szCs w:val="28"/>
        </w:rPr>
        <w:t xml:space="preserve">        </w:t>
      </w:r>
      <w:r w:rsidRPr="00F93468">
        <w:rPr>
          <w:sz w:val="28"/>
          <w:szCs w:val="28"/>
        </w:rPr>
        <w:tab/>
        <w:t>Ömer Faruk GÜNDÜZALP</w:t>
      </w:r>
    </w:p>
    <w:p w:rsidR="008B50ED" w:rsidRPr="008B50ED" w:rsidRDefault="002C75A5" w:rsidP="008B50ED">
      <w:pPr>
        <w:rPr>
          <w:sz w:val="28"/>
          <w:szCs w:val="28"/>
        </w:rPr>
      </w:pPr>
      <w:r w:rsidRPr="00F93468">
        <w:rPr>
          <w:sz w:val="28"/>
          <w:szCs w:val="28"/>
        </w:rPr>
        <w:t xml:space="preserve">                              </w:t>
      </w:r>
      <w:r w:rsidRPr="00F93468">
        <w:rPr>
          <w:sz w:val="28"/>
          <w:szCs w:val="28"/>
        </w:rPr>
        <w:tab/>
      </w:r>
      <w:r w:rsidRPr="00F93468">
        <w:rPr>
          <w:sz w:val="28"/>
          <w:szCs w:val="28"/>
        </w:rPr>
        <w:tab/>
      </w:r>
      <w:r w:rsidRPr="00F93468">
        <w:rPr>
          <w:sz w:val="28"/>
          <w:szCs w:val="28"/>
        </w:rPr>
        <w:tab/>
      </w:r>
      <w:r w:rsidRPr="00F93468">
        <w:rPr>
          <w:sz w:val="28"/>
          <w:szCs w:val="28"/>
        </w:rPr>
        <w:tab/>
        <w:t xml:space="preserve">    </w:t>
      </w:r>
      <w:r w:rsidR="00AD541D" w:rsidRPr="00F93468">
        <w:rPr>
          <w:sz w:val="28"/>
          <w:szCs w:val="28"/>
        </w:rPr>
        <w:t xml:space="preserve">                   </w:t>
      </w:r>
      <w:r w:rsidR="00AD541D" w:rsidRPr="00F93468">
        <w:rPr>
          <w:sz w:val="28"/>
          <w:szCs w:val="28"/>
        </w:rPr>
        <w:tab/>
      </w:r>
      <w:r w:rsidRPr="00F93468">
        <w:rPr>
          <w:sz w:val="28"/>
          <w:szCs w:val="28"/>
        </w:rPr>
        <w:t>Yönetim Kurulu Bşk</w:t>
      </w:r>
      <w:r w:rsidR="00F93468">
        <w:rPr>
          <w:sz w:val="28"/>
          <w:szCs w:val="28"/>
        </w:rPr>
        <w:t>.</w:t>
      </w:r>
    </w:p>
    <w:sectPr w:rsidR="008B50ED" w:rsidRPr="008B50ED" w:rsidSect="002C75A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72" w:rsidRDefault="00926372" w:rsidP="002C31BF">
      <w:r>
        <w:separator/>
      </w:r>
    </w:p>
  </w:endnote>
  <w:endnote w:type="continuationSeparator" w:id="0">
    <w:p w:rsidR="00926372" w:rsidRDefault="00926372" w:rsidP="002C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72" w:rsidRDefault="00926372" w:rsidP="002C31BF">
      <w:r>
        <w:separator/>
      </w:r>
    </w:p>
  </w:footnote>
  <w:footnote w:type="continuationSeparator" w:id="0">
    <w:p w:rsidR="00926372" w:rsidRDefault="00926372" w:rsidP="002C31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F24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41759"/>
    <w:multiLevelType w:val="hybridMultilevel"/>
    <w:tmpl w:val="2918E3E6"/>
    <w:lvl w:ilvl="0" w:tplc="AC6425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E362EC"/>
    <w:multiLevelType w:val="hybridMultilevel"/>
    <w:tmpl w:val="7316B452"/>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 w15:restartNumberingAfterBreak="0">
    <w:nsid w:val="0B66733A"/>
    <w:multiLevelType w:val="hybridMultilevel"/>
    <w:tmpl w:val="9514CE2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29A0D67"/>
    <w:multiLevelType w:val="hybridMultilevel"/>
    <w:tmpl w:val="F686328E"/>
    <w:lvl w:ilvl="0" w:tplc="041F000D">
      <w:start w:val="1"/>
      <w:numFmt w:val="bullet"/>
      <w:lvlText w:val=""/>
      <w:lvlJc w:val="left"/>
      <w:pPr>
        <w:ind w:left="795" w:hanging="360"/>
      </w:pPr>
      <w:rPr>
        <w:rFonts w:ascii="Wingdings" w:hAnsi="Wingdings"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A8"/>
    <w:rsid w:val="00041585"/>
    <w:rsid w:val="00062CFB"/>
    <w:rsid w:val="00073F03"/>
    <w:rsid w:val="00075301"/>
    <w:rsid w:val="000A1F68"/>
    <w:rsid w:val="000A5EF3"/>
    <w:rsid w:val="000D64AE"/>
    <w:rsid w:val="000E63B3"/>
    <w:rsid w:val="000F4B64"/>
    <w:rsid w:val="00107995"/>
    <w:rsid w:val="00115161"/>
    <w:rsid w:val="00120AD8"/>
    <w:rsid w:val="00132C92"/>
    <w:rsid w:val="00133A55"/>
    <w:rsid w:val="001370A2"/>
    <w:rsid w:val="00196856"/>
    <w:rsid w:val="001A3383"/>
    <w:rsid w:val="001C013D"/>
    <w:rsid w:val="001F0146"/>
    <w:rsid w:val="001F0E14"/>
    <w:rsid w:val="001F73A5"/>
    <w:rsid w:val="00201179"/>
    <w:rsid w:val="0024477F"/>
    <w:rsid w:val="002545FD"/>
    <w:rsid w:val="00254744"/>
    <w:rsid w:val="00296C33"/>
    <w:rsid w:val="002C31BF"/>
    <w:rsid w:val="002C75A5"/>
    <w:rsid w:val="002D086C"/>
    <w:rsid w:val="00315938"/>
    <w:rsid w:val="00324036"/>
    <w:rsid w:val="0034673E"/>
    <w:rsid w:val="00363023"/>
    <w:rsid w:val="00373672"/>
    <w:rsid w:val="00374C79"/>
    <w:rsid w:val="00376E54"/>
    <w:rsid w:val="003A18BC"/>
    <w:rsid w:val="003A656B"/>
    <w:rsid w:val="003B519B"/>
    <w:rsid w:val="003C2387"/>
    <w:rsid w:val="003C63C6"/>
    <w:rsid w:val="003D238E"/>
    <w:rsid w:val="003E5806"/>
    <w:rsid w:val="003F632C"/>
    <w:rsid w:val="003F696E"/>
    <w:rsid w:val="003F73D7"/>
    <w:rsid w:val="00403794"/>
    <w:rsid w:val="0041326D"/>
    <w:rsid w:val="00431BEE"/>
    <w:rsid w:val="00447ED0"/>
    <w:rsid w:val="004501DF"/>
    <w:rsid w:val="0045123D"/>
    <w:rsid w:val="004573A2"/>
    <w:rsid w:val="00462B1E"/>
    <w:rsid w:val="004639F0"/>
    <w:rsid w:val="004643D0"/>
    <w:rsid w:val="00466A02"/>
    <w:rsid w:val="004732C7"/>
    <w:rsid w:val="004902EF"/>
    <w:rsid w:val="004B0BC9"/>
    <w:rsid w:val="004E692B"/>
    <w:rsid w:val="004E6B13"/>
    <w:rsid w:val="004F5814"/>
    <w:rsid w:val="004F782A"/>
    <w:rsid w:val="00511F53"/>
    <w:rsid w:val="005175E1"/>
    <w:rsid w:val="00520AD8"/>
    <w:rsid w:val="00551DAB"/>
    <w:rsid w:val="005520E1"/>
    <w:rsid w:val="00553E9C"/>
    <w:rsid w:val="00561B3B"/>
    <w:rsid w:val="005659A7"/>
    <w:rsid w:val="00566C09"/>
    <w:rsid w:val="0058059F"/>
    <w:rsid w:val="005817CF"/>
    <w:rsid w:val="005961C0"/>
    <w:rsid w:val="005A46C9"/>
    <w:rsid w:val="005B22C0"/>
    <w:rsid w:val="005B3837"/>
    <w:rsid w:val="005E5559"/>
    <w:rsid w:val="005F3FBC"/>
    <w:rsid w:val="005F6A35"/>
    <w:rsid w:val="00653345"/>
    <w:rsid w:val="006720AE"/>
    <w:rsid w:val="00685583"/>
    <w:rsid w:val="006875EB"/>
    <w:rsid w:val="006B63AC"/>
    <w:rsid w:val="006D1459"/>
    <w:rsid w:val="006D7BF7"/>
    <w:rsid w:val="006E5779"/>
    <w:rsid w:val="006F6A2E"/>
    <w:rsid w:val="00723DE8"/>
    <w:rsid w:val="00724D71"/>
    <w:rsid w:val="00753556"/>
    <w:rsid w:val="00762DD1"/>
    <w:rsid w:val="00773C86"/>
    <w:rsid w:val="00795420"/>
    <w:rsid w:val="00797DDC"/>
    <w:rsid w:val="00797E96"/>
    <w:rsid w:val="007A0D0F"/>
    <w:rsid w:val="007C02B6"/>
    <w:rsid w:val="007D356E"/>
    <w:rsid w:val="007F30CC"/>
    <w:rsid w:val="008018DA"/>
    <w:rsid w:val="008136C6"/>
    <w:rsid w:val="00822F2E"/>
    <w:rsid w:val="00836640"/>
    <w:rsid w:val="008633CA"/>
    <w:rsid w:val="00874BFE"/>
    <w:rsid w:val="008B50ED"/>
    <w:rsid w:val="008B725B"/>
    <w:rsid w:val="008C69F9"/>
    <w:rsid w:val="008D1941"/>
    <w:rsid w:val="008D5EEF"/>
    <w:rsid w:val="008E4C46"/>
    <w:rsid w:val="008F0084"/>
    <w:rsid w:val="0090604B"/>
    <w:rsid w:val="00926372"/>
    <w:rsid w:val="00936D4D"/>
    <w:rsid w:val="009454AF"/>
    <w:rsid w:val="009521DE"/>
    <w:rsid w:val="00954E87"/>
    <w:rsid w:val="00961E7C"/>
    <w:rsid w:val="00962794"/>
    <w:rsid w:val="009628E9"/>
    <w:rsid w:val="009C75A6"/>
    <w:rsid w:val="009D7F03"/>
    <w:rsid w:val="009E3B24"/>
    <w:rsid w:val="009F0D56"/>
    <w:rsid w:val="00A05725"/>
    <w:rsid w:val="00A06FEB"/>
    <w:rsid w:val="00A2361A"/>
    <w:rsid w:val="00A24D61"/>
    <w:rsid w:val="00A26694"/>
    <w:rsid w:val="00A316BB"/>
    <w:rsid w:val="00A53643"/>
    <w:rsid w:val="00A54729"/>
    <w:rsid w:val="00A61692"/>
    <w:rsid w:val="00A967F4"/>
    <w:rsid w:val="00AA2643"/>
    <w:rsid w:val="00AA6BF0"/>
    <w:rsid w:val="00AB11BD"/>
    <w:rsid w:val="00AD3527"/>
    <w:rsid w:val="00AD541D"/>
    <w:rsid w:val="00AE505E"/>
    <w:rsid w:val="00B0298F"/>
    <w:rsid w:val="00B02DA8"/>
    <w:rsid w:val="00B07BAF"/>
    <w:rsid w:val="00B1705F"/>
    <w:rsid w:val="00B20F83"/>
    <w:rsid w:val="00B21859"/>
    <w:rsid w:val="00B23E0A"/>
    <w:rsid w:val="00B26C7F"/>
    <w:rsid w:val="00B60363"/>
    <w:rsid w:val="00B7367F"/>
    <w:rsid w:val="00B81F43"/>
    <w:rsid w:val="00B83339"/>
    <w:rsid w:val="00BA008B"/>
    <w:rsid w:val="00BA2FF5"/>
    <w:rsid w:val="00BB14AA"/>
    <w:rsid w:val="00BB283C"/>
    <w:rsid w:val="00BC07C0"/>
    <w:rsid w:val="00BD0CD5"/>
    <w:rsid w:val="00BD3128"/>
    <w:rsid w:val="00BD3137"/>
    <w:rsid w:val="00C33F8D"/>
    <w:rsid w:val="00C5514A"/>
    <w:rsid w:val="00C66C1A"/>
    <w:rsid w:val="00C84CDB"/>
    <w:rsid w:val="00C87573"/>
    <w:rsid w:val="00C8781D"/>
    <w:rsid w:val="00C93BE0"/>
    <w:rsid w:val="00CB79D3"/>
    <w:rsid w:val="00CC162C"/>
    <w:rsid w:val="00CF0070"/>
    <w:rsid w:val="00CF5646"/>
    <w:rsid w:val="00CF5A12"/>
    <w:rsid w:val="00CF5C86"/>
    <w:rsid w:val="00D32AA1"/>
    <w:rsid w:val="00D335D1"/>
    <w:rsid w:val="00D34553"/>
    <w:rsid w:val="00D35466"/>
    <w:rsid w:val="00D41891"/>
    <w:rsid w:val="00D43986"/>
    <w:rsid w:val="00D467C6"/>
    <w:rsid w:val="00D6240C"/>
    <w:rsid w:val="00D9192D"/>
    <w:rsid w:val="00D93AF5"/>
    <w:rsid w:val="00DB2AE7"/>
    <w:rsid w:val="00DB2F03"/>
    <w:rsid w:val="00DB782D"/>
    <w:rsid w:val="00DC50DA"/>
    <w:rsid w:val="00DD19A6"/>
    <w:rsid w:val="00DD7793"/>
    <w:rsid w:val="00DF7759"/>
    <w:rsid w:val="00E15BFE"/>
    <w:rsid w:val="00E15C75"/>
    <w:rsid w:val="00E25F58"/>
    <w:rsid w:val="00E27C9C"/>
    <w:rsid w:val="00E410B4"/>
    <w:rsid w:val="00E46469"/>
    <w:rsid w:val="00E55B3D"/>
    <w:rsid w:val="00E560F2"/>
    <w:rsid w:val="00E637DC"/>
    <w:rsid w:val="00E81736"/>
    <w:rsid w:val="00E95036"/>
    <w:rsid w:val="00EB2D8F"/>
    <w:rsid w:val="00EC579B"/>
    <w:rsid w:val="00ED187F"/>
    <w:rsid w:val="00EE7669"/>
    <w:rsid w:val="00F412C0"/>
    <w:rsid w:val="00F45A35"/>
    <w:rsid w:val="00F46466"/>
    <w:rsid w:val="00F51065"/>
    <w:rsid w:val="00F6430B"/>
    <w:rsid w:val="00F70140"/>
    <w:rsid w:val="00F713BD"/>
    <w:rsid w:val="00F75692"/>
    <w:rsid w:val="00F92195"/>
    <w:rsid w:val="00F933FF"/>
    <w:rsid w:val="00F93468"/>
    <w:rsid w:val="00F97DB3"/>
    <w:rsid w:val="00FA3115"/>
    <w:rsid w:val="00FA488C"/>
    <w:rsid w:val="00FC57F1"/>
    <w:rsid w:val="00FE022C"/>
    <w:rsid w:val="00FF5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C9530"/>
  <w14:defaultImageDpi w14:val="300"/>
  <w15:docId w15:val="{83BD1E30-66CE-4954-8136-BD403017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u w:val="single"/>
    </w:rPr>
  </w:style>
  <w:style w:type="paragraph" w:styleId="GvdeMetni">
    <w:name w:val="Body Text"/>
    <w:basedOn w:val="Normal"/>
    <w:rPr>
      <w:b/>
      <w:bCs/>
    </w:rPr>
  </w:style>
  <w:style w:type="paragraph" w:styleId="Altyaz">
    <w:name w:val="Subtitle"/>
    <w:basedOn w:val="Normal"/>
    <w:qFormat/>
    <w:pPr>
      <w:jc w:val="center"/>
    </w:pPr>
    <w:rPr>
      <w:b/>
      <w:bCs/>
      <w:u w:val="single"/>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link w:val="GvdeMetni2Char"/>
    <w:pPr>
      <w:jc w:val="both"/>
    </w:pPr>
    <w:rPr>
      <w:color w:val="000000"/>
    </w:rPr>
  </w:style>
  <w:style w:type="paragraph" w:styleId="BelgeBalantlar">
    <w:name w:val="Document Map"/>
    <w:basedOn w:val="Normal"/>
    <w:semiHidden/>
    <w:pPr>
      <w:shd w:val="clear" w:color="auto" w:fill="000080"/>
    </w:pPr>
    <w:rPr>
      <w:rFonts w:ascii="Tahoma" w:hAnsi="Tahoma" w:cs="Tahoma"/>
    </w:rPr>
  </w:style>
  <w:style w:type="paragraph" w:styleId="BalonMetni">
    <w:name w:val="Balloon Text"/>
    <w:basedOn w:val="Normal"/>
    <w:semiHidden/>
    <w:rsid w:val="002932C6"/>
    <w:rPr>
      <w:rFonts w:ascii="Tahoma" w:hAnsi="Tahoma" w:cs="Tahoma"/>
      <w:sz w:val="16"/>
      <w:szCs w:val="16"/>
    </w:rPr>
  </w:style>
  <w:style w:type="paragraph" w:customStyle="1" w:styleId="OrtaKlavuz1-Vurgu21">
    <w:name w:val="Orta Kılavuz 1 - Vurgu 21"/>
    <w:basedOn w:val="Normal"/>
    <w:uiPriority w:val="34"/>
    <w:qFormat/>
    <w:rsid w:val="003B519B"/>
    <w:pPr>
      <w:ind w:left="708"/>
    </w:pPr>
  </w:style>
  <w:style w:type="paragraph" w:styleId="stBilgi">
    <w:name w:val="header"/>
    <w:basedOn w:val="Normal"/>
    <w:link w:val="stBilgiChar"/>
    <w:uiPriority w:val="99"/>
    <w:unhideWhenUsed/>
    <w:rsid w:val="002C31BF"/>
    <w:pPr>
      <w:tabs>
        <w:tab w:val="center" w:pos="4536"/>
        <w:tab w:val="right" w:pos="9072"/>
      </w:tabs>
    </w:pPr>
  </w:style>
  <w:style w:type="character" w:customStyle="1" w:styleId="stBilgiChar">
    <w:name w:val="Üst Bilgi Char"/>
    <w:link w:val="stBilgi"/>
    <w:uiPriority w:val="99"/>
    <w:rsid w:val="002C31BF"/>
    <w:rPr>
      <w:sz w:val="24"/>
      <w:szCs w:val="24"/>
    </w:rPr>
  </w:style>
  <w:style w:type="paragraph" w:styleId="AltBilgi">
    <w:name w:val="footer"/>
    <w:basedOn w:val="Normal"/>
    <w:link w:val="AltBilgiChar"/>
    <w:uiPriority w:val="99"/>
    <w:unhideWhenUsed/>
    <w:rsid w:val="002C31BF"/>
    <w:pPr>
      <w:tabs>
        <w:tab w:val="center" w:pos="4536"/>
        <w:tab w:val="right" w:pos="9072"/>
      </w:tabs>
    </w:pPr>
  </w:style>
  <w:style w:type="character" w:customStyle="1" w:styleId="AltBilgiChar">
    <w:name w:val="Alt Bilgi Char"/>
    <w:link w:val="AltBilgi"/>
    <w:uiPriority w:val="99"/>
    <w:rsid w:val="002C31BF"/>
    <w:rPr>
      <w:sz w:val="24"/>
      <w:szCs w:val="24"/>
    </w:rPr>
  </w:style>
  <w:style w:type="character" w:customStyle="1" w:styleId="GvdeMetni2Char">
    <w:name w:val="Gövde Metni 2 Char"/>
    <w:basedOn w:val="VarsaylanParagrafYazTipi"/>
    <w:link w:val="GvdeMetni2"/>
    <w:rsid w:val="00B07BAF"/>
    <w:rPr>
      <w:color w:val="000000"/>
      <w:sz w:val="24"/>
      <w:szCs w:val="24"/>
    </w:rPr>
  </w:style>
  <w:style w:type="paragraph" w:customStyle="1" w:styleId="a">
    <w:basedOn w:val="Normal"/>
    <w:next w:val="stBilgi"/>
    <w:link w:val="stbilgiChar0"/>
    <w:rsid w:val="009C75A6"/>
    <w:pPr>
      <w:tabs>
        <w:tab w:val="center" w:pos="4536"/>
        <w:tab w:val="right" w:pos="9072"/>
      </w:tabs>
    </w:pPr>
    <w:rPr>
      <w:kern w:val="20"/>
      <w:sz w:val="20"/>
      <w:szCs w:val="20"/>
    </w:rPr>
  </w:style>
  <w:style w:type="character" w:customStyle="1" w:styleId="stbilgiChar0">
    <w:name w:val="Üstbilgi Char"/>
    <w:link w:val="a"/>
    <w:rsid w:val="009C75A6"/>
    <w:rPr>
      <w:kern w:val="20"/>
    </w:rPr>
  </w:style>
  <w:style w:type="character" w:customStyle="1" w:styleId="d2edcug0">
    <w:name w:val="d2edcug0"/>
    <w:basedOn w:val="VarsaylanParagrafYazTipi"/>
    <w:rsid w:val="00C8781D"/>
  </w:style>
  <w:style w:type="paragraph" w:styleId="ListeParagraf">
    <w:name w:val="List Paragraph"/>
    <w:basedOn w:val="Normal"/>
    <w:uiPriority w:val="34"/>
    <w:qFormat/>
    <w:rsid w:val="005F6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69526">
      <w:bodyDiv w:val="1"/>
      <w:marLeft w:val="0"/>
      <w:marRight w:val="0"/>
      <w:marTop w:val="0"/>
      <w:marBottom w:val="0"/>
      <w:divBdr>
        <w:top w:val="none" w:sz="0" w:space="0" w:color="auto"/>
        <w:left w:val="none" w:sz="0" w:space="0" w:color="auto"/>
        <w:bottom w:val="none" w:sz="0" w:space="0" w:color="auto"/>
        <w:right w:val="none" w:sz="0" w:space="0" w:color="auto"/>
      </w:divBdr>
    </w:div>
    <w:div w:id="519202612">
      <w:bodyDiv w:val="1"/>
      <w:marLeft w:val="0"/>
      <w:marRight w:val="0"/>
      <w:marTop w:val="0"/>
      <w:marBottom w:val="0"/>
      <w:divBdr>
        <w:top w:val="none" w:sz="0" w:space="0" w:color="auto"/>
        <w:left w:val="none" w:sz="0" w:space="0" w:color="auto"/>
        <w:bottom w:val="none" w:sz="0" w:space="0" w:color="auto"/>
        <w:right w:val="none" w:sz="0" w:space="0" w:color="auto"/>
      </w:divBdr>
    </w:div>
    <w:div w:id="740912670">
      <w:bodyDiv w:val="1"/>
      <w:marLeft w:val="0"/>
      <w:marRight w:val="0"/>
      <w:marTop w:val="0"/>
      <w:marBottom w:val="0"/>
      <w:divBdr>
        <w:top w:val="none" w:sz="0" w:space="0" w:color="auto"/>
        <w:left w:val="none" w:sz="0" w:space="0" w:color="auto"/>
        <w:bottom w:val="none" w:sz="0" w:space="0" w:color="auto"/>
        <w:right w:val="none" w:sz="0" w:space="0" w:color="auto"/>
      </w:divBdr>
    </w:div>
    <w:div w:id="8597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50D2-0028-4049-A9DE-26B94F3C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1675</Words>
  <Characters>31986</Characters>
  <Application>Microsoft Office Word</Application>
  <DocSecurity>0</DocSecurity>
  <Lines>266</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BURDUR TİCARET BORSASI</vt:lpstr>
      <vt:lpstr>BURDUR TİCARET BORSASI</vt:lpstr>
    </vt:vector>
  </TitlesOfParts>
  <Company>Katilimsiz.Com @ necooy</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BURDUR TİCARET BORSASI</dc:title>
  <dc:creator>Burdur Ticaret Borsası</dc:creator>
  <cp:lastModifiedBy>W10</cp:lastModifiedBy>
  <cp:revision>22</cp:revision>
  <cp:lastPrinted>2021-02-11T11:00:00Z</cp:lastPrinted>
  <dcterms:created xsi:type="dcterms:W3CDTF">2022-02-08T14:05:00Z</dcterms:created>
  <dcterms:modified xsi:type="dcterms:W3CDTF">2023-03-02T09:25:00Z</dcterms:modified>
</cp:coreProperties>
</file>