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9C3" w:rsidRPr="00975A52" w:rsidRDefault="00A339C3" w:rsidP="00975A52">
      <w:pPr>
        <w:spacing w:after="0" w:line="240" w:lineRule="auto"/>
        <w:rPr>
          <w:b/>
        </w:rPr>
      </w:pPr>
    </w:p>
    <w:p w:rsidR="00EA1166" w:rsidRDefault="00975A52" w:rsidP="00975A52">
      <w:pPr>
        <w:spacing w:after="0" w:line="240" w:lineRule="auto"/>
        <w:rPr>
          <w:b/>
        </w:rPr>
      </w:pPr>
      <w:r w:rsidRPr="00975A52">
        <w:rPr>
          <w:b/>
        </w:rPr>
        <w:tab/>
      </w:r>
      <w:r w:rsidRPr="00975A52">
        <w:rPr>
          <w:b/>
        </w:rPr>
        <w:tab/>
      </w:r>
      <w:r w:rsidRPr="00975A52">
        <w:rPr>
          <w:b/>
        </w:rPr>
        <w:tab/>
      </w:r>
    </w:p>
    <w:p w:rsidR="00975A52" w:rsidRPr="00975A52" w:rsidRDefault="0073457D" w:rsidP="00EA1166">
      <w:pPr>
        <w:spacing w:after="0" w:line="240" w:lineRule="auto"/>
        <w:ind w:left="1416" w:firstLine="708"/>
        <w:rPr>
          <w:b/>
          <w:sz w:val="44"/>
          <w:szCs w:val="44"/>
        </w:rPr>
      </w:pPr>
      <w:r>
        <w:rPr>
          <w:b/>
          <w:sz w:val="44"/>
          <w:szCs w:val="44"/>
        </w:rPr>
        <w:t>BURDUR</w:t>
      </w:r>
      <w:r w:rsidR="00975A52" w:rsidRPr="00975A52">
        <w:rPr>
          <w:b/>
          <w:sz w:val="44"/>
          <w:szCs w:val="44"/>
        </w:rPr>
        <w:t xml:space="preserve"> TİCARET BORSASI</w:t>
      </w:r>
    </w:p>
    <w:p w:rsidR="00975A52" w:rsidRPr="00975A52" w:rsidRDefault="00975A52" w:rsidP="00975A52">
      <w:pPr>
        <w:spacing w:after="0" w:line="240" w:lineRule="auto"/>
        <w:rPr>
          <w:b/>
          <w:sz w:val="44"/>
          <w:szCs w:val="44"/>
        </w:rPr>
      </w:pPr>
    </w:p>
    <w:p w:rsidR="00975A52" w:rsidRDefault="00975A52" w:rsidP="00975A52">
      <w:pPr>
        <w:spacing w:after="0" w:line="240" w:lineRule="auto"/>
        <w:ind w:left="2124"/>
        <w:rPr>
          <w:b/>
          <w:sz w:val="44"/>
          <w:szCs w:val="44"/>
        </w:rPr>
      </w:pPr>
      <w:r w:rsidRPr="00975A52">
        <w:rPr>
          <w:b/>
          <w:sz w:val="44"/>
          <w:szCs w:val="44"/>
        </w:rPr>
        <w:t xml:space="preserve">   YÖNETİCİ EL KİTABI</w:t>
      </w:r>
    </w:p>
    <w:p w:rsidR="00975A52" w:rsidRDefault="00975A52" w:rsidP="00975A52">
      <w:pPr>
        <w:spacing w:after="0" w:line="240" w:lineRule="auto"/>
        <w:ind w:left="2124"/>
        <w:rPr>
          <w:b/>
          <w:sz w:val="44"/>
          <w:szCs w:val="44"/>
        </w:rPr>
      </w:pPr>
    </w:p>
    <w:p w:rsidR="00975A52" w:rsidRDefault="00975A52" w:rsidP="00975A52">
      <w:pPr>
        <w:spacing w:after="0" w:line="240" w:lineRule="auto"/>
        <w:ind w:left="2124"/>
        <w:rPr>
          <w:b/>
          <w:sz w:val="44"/>
          <w:szCs w:val="44"/>
        </w:rPr>
      </w:pPr>
    </w:p>
    <w:p w:rsidR="00975A52" w:rsidRDefault="00017083" w:rsidP="00975A52">
      <w:pPr>
        <w:spacing w:after="0" w:line="240" w:lineRule="auto"/>
        <w:ind w:left="2124"/>
        <w:rPr>
          <w:b/>
          <w:sz w:val="44"/>
          <w:szCs w:val="44"/>
        </w:rPr>
      </w:pPr>
      <w:r>
        <w:rPr>
          <w:noProof/>
          <w:lang w:eastAsia="tr-TR"/>
        </w:rPr>
        <w:drawing>
          <wp:inline distT="0" distB="0" distL="0" distR="0">
            <wp:extent cx="2667000" cy="2143125"/>
            <wp:effectExtent l="0" t="0" r="0" b="9525"/>
            <wp:docPr id="3" name="Resim 1" descr="b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2143125"/>
                    </a:xfrm>
                    <a:prstGeom prst="rect">
                      <a:avLst/>
                    </a:prstGeom>
                    <a:noFill/>
                    <a:ln>
                      <a:noFill/>
                    </a:ln>
                  </pic:spPr>
                </pic:pic>
              </a:graphicData>
            </a:graphic>
          </wp:inline>
        </w:drawing>
      </w:r>
    </w:p>
    <w:p w:rsidR="00975A52" w:rsidRDefault="00975A52" w:rsidP="00975A52">
      <w:pPr>
        <w:spacing w:after="0" w:line="240" w:lineRule="auto"/>
        <w:ind w:left="2124"/>
        <w:rPr>
          <w:b/>
          <w:sz w:val="44"/>
          <w:szCs w:val="44"/>
        </w:rPr>
      </w:pPr>
    </w:p>
    <w:p w:rsidR="00975A52" w:rsidRDefault="00975A52" w:rsidP="00975A52">
      <w:pPr>
        <w:spacing w:after="0" w:line="240" w:lineRule="auto"/>
        <w:ind w:left="2124"/>
        <w:rPr>
          <w:b/>
          <w:sz w:val="44"/>
          <w:szCs w:val="44"/>
        </w:rPr>
      </w:pPr>
    </w:p>
    <w:p w:rsidR="00975A52" w:rsidRDefault="00975A52" w:rsidP="00975A52">
      <w:pPr>
        <w:spacing w:after="0" w:line="240" w:lineRule="auto"/>
        <w:ind w:left="2124"/>
        <w:rPr>
          <w:b/>
          <w:sz w:val="44"/>
          <w:szCs w:val="44"/>
        </w:rPr>
      </w:pPr>
      <w:r>
        <w:rPr>
          <w:b/>
          <w:sz w:val="44"/>
          <w:szCs w:val="44"/>
        </w:rPr>
        <w:t>ORGAN ÜYELERİ EL KİTABI</w:t>
      </w:r>
    </w:p>
    <w:p w:rsidR="00975A52" w:rsidRDefault="00975A52" w:rsidP="00975A52">
      <w:pPr>
        <w:spacing w:after="0" w:line="240" w:lineRule="auto"/>
        <w:ind w:left="2124"/>
        <w:rPr>
          <w:b/>
          <w:sz w:val="44"/>
          <w:szCs w:val="44"/>
        </w:rPr>
      </w:pPr>
    </w:p>
    <w:p w:rsidR="00975A52" w:rsidRDefault="00975A52" w:rsidP="00975A52">
      <w:pPr>
        <w:spacing w:after="0" w:line="240" w:lineRule="auto"/>
        <w:ind w:left="2124"/>
        <w:rPr>
          <w:b/>
          <w:sz w:val="44"/>
          <w:szCs w:val="44"/>
        </w:rPr>
      </w:pPr>
    </w:p>
    <w:p w:rsidR="00975A52" w:rsidRDefault="00975A52" w:rsidP="00975A52">
      <w:pPr>
        <w:spacing w:after="0" w:line="240" w:lineRule="auto"/>
        <w:ind w:left="2124"/>
        <w:rPr>
          <w:b/>
          <w:sz w:val="44"/>
          <w:szCs w:val="44"/>
        </w:rPr>
      </w:pPr>
    </w:p>
    <w:tbl>
      <w:tblPr>
        <w:tblpPr w:leftFromText="141" w:rightFromText="141" w:vertAnchor="text" w:horzAnchor="page" w:tblpX="1180" w:tblpY="271"/>
        <w:tblW w:w="9426" w:type="dxa"/>
        <w:tblBorders>
          <w:top w:val="double" w:sz="4" w:space="0" w:color="auto"/>
        </w:tblBorders>
        <w:tblCellMar>
          <w:left w:w="70" w:type="dxa"/>
          <w:right w:w="70" w:type="dxa"/>
        </w:tblCellMar>
        <w:tblLook w:val="0000" w:firstRow="0" w:lastRow="0" w:firstColumn="0" w:lastColumn="0" w:noHBand="0" w:noVBand="0"/>
      </w:tblPr>
      <w:tblGrid>
        <w:gridCol w:w="9426"/>
      </w:tblGrid>
      <w:tr w:rsidR="00975A52" w:rsidRPr="009B1A61" w:rsidTr="00975A52">
        <w:trPr>
          <w:trHeight w:val="100"/>
        </w:trPr>
        <w:tc>
          <w:tcPr>
            <w:tcW w:w="9426" w:type="dxa"/>
          </w:tcPr>
          <w:p w:rsidR="00975A52" w:rsidRPr="009B1A61" w:rsidRDefault="00720288" w:rsidP="00975A52">
            <w:pPr>
              <w:spacing w:after="0" w:line="240" w:lineRule="auto"/>
              <w:ind w:right="-824"/>
              <w:rPr>
                <w:b/>
                <w:sz w:val="44"/>
                <w:szCs w:val="44"/>
              </w:rPr>
            </w:pPr>
            <w:r>
              <w:rPr>
                <w:b/>
                <w:sz w:val="44"/>
                <w:szCs w:val="44"/>
              </w:rPr>
              <w:t xml:space="preserve">Özgür Mah. Oto Tamirciler 5. </w:t>
            </w:r>
            <w:proofErr w:type="spellStart"/>
            <w:r>
              <w:rPr>
                <w:b/>
                <w:sz w:val="44"/>
                <w:szCs w:val="44"/>
              </w:rPr>
              <w:t>Sk</w:t>
            </w:r>
            <w:proofErr w:type="spellEnd"/>
            <w:r>
              <w:rPr>
                <w:b/>
                <w:sz w:val="44"/>
                <w:szCs w:val="44"/>
              </w:rPr>
              <w:t>. No: 1/7 BURDUR</w:t>
            </w:r>
          </w:p>
          <w:p w:rsidR="00975A52" w:rsidRPr="009B1A61" w:rsidRDefault="00975A52" w:rsidP="00975A52">
            <w:pPr>
              <w:spacing w:after="0" w:line="240" w:lineRule="auto"/>
              <w:rPr>
                <w:b/>
                <w:sz w:val="44"/>
                <w:szCs w:val="44"/>
              </w:rPr>
            </w:pPr>
            <w:r w:rsidRPr="009B1A61">
              <w:rPr>
                <w:b/>
                <w:sz w:val="44"/>
                <w:szCs w:val="44"/>
              </w:rPr>
              <w:t>Tel : (</w:t>
            </w:r>
            <w:r w:rsidR="00720288">
              <w:rPr>
                <w:b/>
                <w:sz w:val="44"/>
                <w:szCs w:val="44"/>
              </w:rPr>
              <w:t>233</w:t>
            </w:r>
            <w:r w:rsidRPr="009B1A61">
              <w:rPr>
                <w:b/>
                <w:sz w:val="44"/>
                <w:szCs w:val="44"/>
              </w:rPr>
              <w:t xml:space="preserve">) </w:t>
            </w:r>
            <w:r w:rsidR="00720288">
              <w:rPr>
                <w:b/>
                <w:sz w:val="44"/>
                <w:szCs w:val="44"/>
              </w:rPr>
              <w:t>233 79 91</w:t>
            </w:r>
            <w:r w:rsidRPr="009B1A61">
              <w:rPr>
                <w:b/>
                <w:sz w:val="44"/>
                <w:szCs w:val="44"/>
              </w:rPr>
              <w:t xml:space="preserve"> – 2</w:t>
            </w:r>
            <w:r w:rsidR="00720288">
              <w:rPr>
                <w:b/>
                <w:sz w:val="44"/>
                <w:szCs w:val="44"/>
              </w:rPr>
              <w:t>33 38 76</w:t>
            </w:r>
            <w:r w:rsidR="00212DB0">
              <w:rPr>
                <w:b/>
                <w:sz w:val="44"/>
                <w:szCs w:val="44"/>
              </w:rPr>
              <w:t xml:space="preserve"> </w:t>
            </w:r>
            <w:r w:rsidRPr="009B1A61">
              <w:rPr>
                <w:b/>
                <w:sz w:val="44"/>
                <w:szCs w:val="44"/>
              </w:rPr>
              <w:t xml:space="preserve"> </w:t>
            </w:r>
          </w:p>
          <w:p w:rsidR="00975A52" w:rsidRPr="009B1A61" w:rsidRDefault="00720288" w:rsidP="00975A52">
            <w:pPr>
              <w:spacing w:after="0" w:line="240" w:lineRule="auto"/>
              <w:rPr>
                <w:b/>
                <w:sz w:val="44"/>
                <w:szCs w:val="44"/>
              </w:rPr>
            </w:pPr>
            <w:r>
              <w:rPr>
                <w:b/>
                <w:sz w:val="44"/>
                <w:szCs w:val="44"/>
              </w:rPr>
              <w:t>Faks                    : (248</w:t>
            </w:r>
            <w:r w:rsidR="00975A52" w:rsidRPr="009B1A61">
              <w:rPr>
                <w:b/>
                <w:sz w:val="44"/>
                <w:szCs w:val="44"/>
              </w:rPr>
              <w:t>) 2</w:t>
            </w:r>
            <w:r>
              <w:rPr>
                <w:b/>
                <w:sz w:val="44"/>
                <w:szCs w:val="44"/>
              </w:rPr>
              <w:t>33</w:t>
            </w:r>
            <w:r w:rsidR="00975A52" w:rsidRPr="009B1A61">
              <w:rPr>
                <w:b/>
                <w:sz w:val="44"/>
                <w:szCs w:val="44"/>
              </w:rPr>
              <w:t xml:space="preserve"> </w:t>
            </w:r>
            <w:r>
              <w:rPr>
                <w:b/>
                <w:sz w:val="44"/>
                <w:szCs w:val="44"/>
              </w:rPr>
              <w:t>75 67</w:t>
            </w:r>
            <w:r w:rsidR="00975A52" w:rsidRPr="009B1A61">
              <w:rPr>
                <w:b/>
                <w:sz w:val="44"/>
                <w:szCs w:val="44"/>
              </w:rPr>
              <w:t xml:space="preserve">                                                                            Web: </w:t>
            </w:r>
            <w:hyperlink r:id="rId9" w:history="1">
              <w:r w:rsidRPr="00E55577">
                <w:rPr>
                  <w:rStyle w:val="Kpr"/>
                  <w:b/>
                  <w:sz w:val="44"/>
                  <w:szCs w:val="44"/>
                </w:rPr>
                <w:t>www.burdurtb.org.tr</w:t>
              </w:r>
            </w:hyperlink>
            <w:r w:rsidR="00975A52" w:rsidRPr="009B1A61">
              <w:rPr>
                <w:b/>
                <w:sz w:val="44"/>
                <w:szCs w:val="44"/>
              </w:rPr>
              <w:t xml:space="preserve"> </w:t>
            </w:r>
          </w:p>
          <w:p w:rsidR="00975A52" w:rsidRPr="009B1A61" w:rsidRDefault="00975A52" w:rsidP="00975A52">
            <w:pPr>
              <w:spacing w:after="0" w:line="240" w:lineRule="auto"/>
              <w:rPr>
                <w:b/>
                <w:sz w:val="44"/>
                <w:szCs w:val="44"/>
              </w:rPr>
            </w:pPr>
            <w:proofErr w:type="gramStart"/>
            <w:r w:rsidRPr="009B1A61">
              <w:rPr>
                <w:b/>
                <w:sz w:val="44"/>
                <w:szCs w:val="44"/>
              </w:rPr>
              <w:t>e</w:t>
            </w:r>
            <w:proofErr w:type="gramEnd"/>
            <w:r w:rsidRPr="009B1A61">
              <w:rPr>
                <w:b/>
                <w:sz w:val="44"/>
                <w:szCs w:val="44"/>
              </w:rPr>
              <w:t>-mail</w:t>
            </w:r>
            <w:r w:rsidR="00720288">
              <w:rPr>
                <w:b/>
                <w:sz w:val="44"/>
                <w:szCs w:val="44"/>
              </w:rPr>
              <w:t>:</w:t>
            </w:r>
            <w:r w:rsidRPr="009B1A61">
              <w:rPr>
                <w:b/>
                <w:sz w:val="44"/>
                <w:szCs w:val="44"/>
              </w:rPr>
              <w:t xml:space="preserve"> </w:t>
            </w:r>
            <w:hyperlink r:id="rId10" w:history="1">
              <w:r w:rsidR="00720288" w:rsidRPr="00E55577">
                <w:rPr>
                  <w:rStyle w:val="Kpr"/>
                  <w:b/>
                  <w:sz w:val="44"/>
                  <w:szCs w:val="44"/>
                </w:rPr>
                <w:t>burdurtb@tobb.org.tr</w:t>
              </w:r>
            </w:hyperlink>
            <w:r w:rsidRPr="009B1A61">
              <w:rPr>
                <w:b/>
                <w:sz w:val="44"/>
                <w:szCs w:val="44"/>
              </w:rPr>
              <w:t xml:space="preserve">   </w:t>
            </w:r>
          </w:p>
          <w:p w:rsidR="00975A52" w:rsidRPr="009B1A61" w:rsidRDefault="00975A52" w:rsidP="00975A52">
            <w:pPr>
              <w:spacing w:after="0" w:line="240" w:lineRule="auto"/>
              <w:rPr>
                <w:b/>
                <w:sz w:val="44"/>
                <w:szCs w:val="44"/>
              </w:rPr>
            </w:pPr>
            <w:r w:rsidRPr="009B1A61">
              <w:rPr>
                <w:b/>
                <w:sz w:val="44"/>
                <w:szCs w:val="44"/>
              </w:rPr>
              <w:t xml:space="preserve">                                                                </w:t>
            </w:r>
          </w:p>
        </w:tc>
      </w:tr>
    </w:tbl>
    <w:p w:rsidR="00975A52" w:rsidRDefault="00975A52" w:rsidP="00975A52">
      <w:pPr>
        <w:spacing w:after="0" w:line="240" w:lineRule="auto"/>
        <w:ind w:left="2124"/>
        <w:rPr>
          <w:b/>
          <w:sz w:val="44"/>
          <w:szCs w:val="44"/>
        </w:rPr>
      </w:pPr>
    </w:p>
    <w:p w:rsidR="002F0E08" w:rsidRDefault="000076DE" w:rsidP="008F72F4">
      <w:pPr>
        <w:widowControl w:val="0"/>
        <w:autoSpaceDE w:val="0"/>
        <w:autoSpaceDN w:val="0"/>
        <w:adjustRightInd w:val="0"/>
        <w:spacing w:after="0" w:line="240" w:lineRule="auto"/>
        <w:ind w:left="236" w:right="5369"/>
        <w:jc w:val="both"/>
        <w:rPr>
          <w:rFonts w:ascii="Times New Roman" w:eastAsia="Times New Roman" w:hAnsi="Times New Roman"/>
          <w:b/>
          <w:bCs/>
          <w:sz w:val="24"/>
          <w:szCs w:val="24"/>
          <w:lang w:eastAsia="tr-TR"/>
        </w:rPr>
      </w:pPr>
      <w:r>
        <w:rPr>
          <w:rFonts w:ascii="Times New Roman" w:eastAsia="Times New Roman" w:hAnsi="Times New Roman"/>
          <w:b/>
          <w:bCs/>
          <w:spacing w:val="1"/>
          <w:sz w:val="24"/>
          <w:szCs w:val="24"/>
          <w:lang w:eastAsia="tr-TR"/>
        </w:rPr>
        <w:t xml:space="preserve">   </w:t>
      </w:r>
      <w:r w:rsidR="008F1740" w:rsidRPr="008F1740">
        <w:rPr>
          <w:rFonts w:ascii="Times New Roman" w:eastAsia="Times New Roman" w:hAnsi="Times New Roman"/>
          <w:b/>
          <w:bCs/>
          <w:sz w:val="24"/>
          <w:szCs w:val="24"/>
          <w:lang w:eastAsia="tr-TR"/>
        </w:rPr>
        <w:t xml:space="preserve">  </w:t>
      </w:r>
    </w:p>
    <w:p w:rsidR="002F0E08" w:rsidRDefault="002F0E08" w:rsidP="008F72F4">
      <w:pPr>
        <w:widowControl w:val="0"/>
        <w:autoSpaceDE w:val="0"/>
        <w:autoSpaceDN w:val="0"/>
        <w:adjustRightInd w:val="0"/>
        <w:spacing w:after="0" w:line="240" w:lineRule="auto"/>
        <w:ind w:left="236" w:right="5369"/>
        <w:jc w:val="both"/>
        <w:rPr>
          <w:rFonts w:ascii="Times New Roman" w:eastAsia="Times New Roman" w:hAnsi="Times New Roman"/>
          <w:b/>
          <w:bCs/>
          <w:sz w:val="24"/>
          <w:szCs w:val="24"/>
          <w:lang w:eastAsia="tr-TR"/>
        </w:rPr>
      </w:pPr>
    </w:p>
    <w:p w:rsidR="008F1740" w:rsidRPr="008F1740" w:rsidRDefault="008F1740" w:rsidP="008F72F4">
      <w:pPr>
        <w:widowControl w:val="0"/>
        <w:autoSpaceDE w:val="0"/>
        <w:autoSpaceDN w:val="0"/>
        <w:adjustRightInd w:val="0"/>
        <w:spacing w:after="0" w:line="240" w:lineRule="auto"/>
        <w:ind w:left="236" w:right="5369"/>
        <w:jc w:val="both"/>
        <w:rPr>
          <w:rFonts w:ascii="Times New Roman" w:eastAsia="Times New Roman" w:hAnsi="Times New Roman"/>
          <w:sz w:val="24"/>
          <w:szCs w:val="24"/>
          <w:lang w:eastAsia="tr-TR"/>
        </w:rPr>
      </w:pPr>
      <w:r w:rsidRPr="008F1740">
        <w:rPr>
          <w:rFonts w:ascii="Times New Roman" w:eastAsia="Times New Roman" w:hAnsi="Times New Roman"/>
          <w:b/>
          <w:bCs/>
          <w:spacing w:val="50"/>
          <w:sz w:val="24"/>
          <w:szCs w:val="24"/>
          <w:lang w:eastAsia="tr-TR"/>
        </w:rPr>
        <w:t xml:space="preserve"> </w:t>
      </w:r>
      <w:r w:rsidRPr="008F1740">
        <w:rPr>
          <w:rFonts w:ascii="Times New Roman" w:eastAsia="Times New Roman" w:hAnsi="Times New Roman"/>
          <w:b/>
          <w:bCs/>
          <w:spacing w:val="1"/>
          <w:sz w:val="24"/>
          <w:szCs w:val="24"/>
          <w:lang w:eastAsia="tr-TR"/>
        </w:rPr>
        <w:t>T</w:t>
      </w:r>
      <w:r w:rsidRPr="008F1740">
        <w:rPr>
          <w:rFonts w:ascii="Times New Roman" w:eastAsia="Times New Roman" w:hAnsi="Times New Roman"/>
          <w:b/>
          <w:bCs/>
          <w:spacing w:val="-1"/>
          <w:sz w:val="24"/>
          <w:szCs w:val="24"/>
          <w:lang w:eastAsia="tr-TR"/>
        </w:rPr>
        <w:t>a</w:t>
      </w:r>
      <w:r w:rsidRPr="008F1740">
        <w:rPr>
          <w:rFonts w:ascii="Times New Roman" w:eastAsia="Times New Roman" w:hAnsi="Times New Roman"/>
          <w:b/>
          <w:bCs/>
          <w:spacing w:val="1"/>
          <w:sz w:val="24"/>
          <w:szCs w:val="24"/>
          <w:lang w:eastAsia="tr-TR"/>
        </w:rPr>
        <w:t>ri</w:t>
      </w:r>
      <w:r w:rsidRPr="008F1740">
        <w:rPr>
          <w:rFonts w:ascii="Times New Roman" w:eastAsia="Times New Roman" w:hAnsi="Times New Roman"/>
          <w:b/>
          <w:bCs/>
          <w:spacing w:val="-2"/>
          <w:sz w:val="24"/>
          <w:szCs w:val="24"/>
          <w:lang w:eastAsia="tr-TR"/>
        </w:rPr>
        <w:t>h</w:t>
      </w:r>
      <w:r w:rsidRPr="008F1740">
        <w:rPr>
          <w:rFonts w:ascii="Times New Roman" w:eastAsia="Times New Roman" w:hAnsi="Times New Roman"/>
          <w:b/>
          <w:bCs/>
          <w:sz w:val="24"/>
          <w:szCs w:val="24"/>
          <w:lang w:eastAsia="tr-TR"/>
        </w:rPr>
        <w:t>i</w:t>
      </w:r>
      <w:r w:rsidRPr="008F1740">
        <w:rPr>
          <w:rFonts w:ascii="Times New Roman" w:eastAsia="Times New Roman" w:hAnsi="Times New Roman"/>
          <w:b/>
          <w:bCs/>
          <w:spacing w:val="1"/>
          <w:sz w:val="24"/>
          <w:szCs w:val="24"/>
          <w:lang w:eastAsia="tr-TR"/>
        </w:rPr>
        <w:t xml:space="preserve"> </w:t>
      </w:r>
      <w:r w:rsidRPr="008F1740">
        <w:rPr>
          <w:rFonts w:ascii="Times New Roman" w:eastAsia="Times New Roman" w:hAnsi="Times New Roman"/>
          <w:b/>
          <w:bCs/>
          <w:sz w:val="24"/>
          <w:szCs w:val="24"/>
          <w:lang w:eastAsia="tr-TR"/>
        </w:rPr>
        <w:t>G</w:t>
      </w:r>
      <w:r w:rsidRPr="008F1740">
        <w:rPr>
          <w:rFonts w:ascii="Times New Roman" w:eastAsia="Times New Roman" w:hAnsi="Times New Roman"/>
          <w:b/>
          <w:bCs/>
          <w:spacing w:val="-2"/>
          <w:sz w:val="24"/>
          <w:szCs w:val="24"/>
          <w:lang w:eastAsia="tr-TR"/>
        </w:rPr>
        <w:t>e</w:t>
      </w:r>
      <w:r w:rsidRPr="008F1740">
        <w:rPr>
          <w:rFonts w:ascii="Times New Roman" w:eastAsia="Times New Roman" w:hAnsi="Times New Roman"/>
          <w:b/>
          <w:bCs/>
          <w:spacing w:val="1"/>
          <w:sz w:val="24"/>
          <w:szCs w:val="24"/>
          <w:lang w:eastAsia="tr-TR"/>
        </w:rPr>
        <w:t>li</w:t>
      </w:r>
      <w:r w:rsidRPr="008F1740">
        <w:rPr>
          <w:rFonts w:ascii="Times New Roman" w:eastAsia="Times New Roman" w:hAnsi="Times New Roman"/>
          <w:b/>
          <w:bCs/>
          <w:spacing w:val="-2"/>
          <w:sz w:val="24"/>
          <w:szCs w:val="24"/>
          <w:lang w:eastAsia="tr-TR"/>
        </w:rPr>
        <w:t>ş</w:t>
      </w:r>
      <w:r w:rsidRPr="008F1740">
        <w:rPr>
          <w:rFonts w:ascii="Times New Roman" w:eastAsia="Times New Roman" w:hAnsi="Times New Roman"/>
          <w:b/>
          <w:bCs/>
          <w:spacing w:val="1"/>
          <w:sz w:val="24"/>
          <w:szCs w:val="24"/>
          <w:lang w:eastAsia="tr-TR"/>
        </w:rPr>
        <w:t>i</w:t>
      </w:r>
      <w:r w:rsidRPr="008F1740">
        <w:rPr>
          <w:rFonts w:ascii="Times New Roman" w:eastAsia="Times New Roman" w:hAnsi="Times New Roman"/>
          <w:b/>
          <w:bCs/>
          <w:sz w:val="24"/>
          <w:szCs w:val="24"/>
          <w:lang w:eastAsia="tr-TR"/>
        </w:rPr>
        <w:t>m</w:t>
      </w:r>
    </w:p>
    <w:p w:rsidR="008F1740" w:rsidRPr="008F1740" w:rsidRDefault="008F1740" w:rsidP="008F72F4">
      <w:pPr>
        <w:widowControl w:val="0"/>
        <w:autoSpaceDE w:val="0"/>
        <w:autoSpaceDN w:val="0"/>
        <w:adjustRightInd w:val="0"/>
        <w:spacing w:before="10" w:after="0" w:line="110" w:lineRule="exact"/>
        <w:ind w:firstLine="720"/>
        <w:jc w:val="both"/>
        <w:rPr>
          <w:rFonts w:eastAsia="Times New Roman" w:cs="Calibri"/>
          <w:sz w:val="11"/>
          <w:szCs w:val="11"/>
          <w:lang w:eastAsia="tr-TR"/>
        </w:rPr>
      </w:pPr>
    </w:p>
    <w:p w:rsidR="008F1740" w:rsidRPr="008F1740" w:rsidRDefault="008F1740" w:rsidP="008F72F4">
      <w:pPr>
        <w:shd w:val="clear" w:color="auto" w:fill="FFFFFF"/>
        <w:spacing w:after="0" w:line="270" w:lineRule="atLeast"/>
        <w:jc w:val="both"/>
        <w:rPr>
          <w:rFonts w:ascii="Times New Roman" w:eastAsia="Times New Roman" w:hAnsi="Times New Roman"/>
          <w:color w:val="000000"/>
          <w:sz w:val="24"/>
          <w:szCs w:val="24"/>
          <w:lang w:eastAsia="tr-TR"/>
        </w:rPr>
      </w:pPr>
      <w:r w:rsidRPr="008F1740">
        <w:rPr>
          <w:rFonts w:ascii="Times New Roman" w:eastAsia="Times New Roman" w:hAnsi="Times New Roman"/>
          <w:color w:val="000000"/>
          <w:sz w:val="24"/>
          <w:szCs w:val="24"/>
          <w:lang w:eastAsia="tr-TR"/>
        </w:rPr>
        <w:tab/>
        <w:t>Burdur Ticaret Borsasının kuruluş çalışmaları 1987 yılında başlamıştır. Birlik yönetim kurulunun 27,08,1987 tarih ve 718 sayılı kararı gereğince, Burdur ilinde Ticaret Borsasının kurulması konusunda tespit için mahallinde incelemelerde bulunulmuştur.  Burdur Sanayi Ticaret İl Müdürlüğü, Tarım İl Müdürlüğü, Toprak Mahsulleri Ofisi, Et Kombinası, Ticaret ve Sanayi Odası, Belediye ve Valilik makamları ile görüşmelerde bulunulmuş, müstahsil ve tacirlerle birebir görüşmeler neticesinde ilimizdeki ekonomik veriler uygun olduğundan kuruluşu için olumlu rapor verilmiştir.</w:t>
      </w:r>
    </w:p>
    <w:p w:rsidR="008F1740" w:rsidRPr="008F1740" w:rsidRDefault="008F1740" w:rsidP="008F72F4">
      <w:pPr>
        <w:shd w:val="clear" w:color="auto" w:fill="FFFFFF"/>
        <w:spacing w:after="0" w:line="270" w:lineRule="atLeast"/>
        <w:jc w:val="both"/>
        <w:rPr>
          <w:rFonts w:ascii="Times New Roman" w:eastAsia="Times New Roman" w:hAnsi="Times New Roman"/>
          <w:color w:val="000000"/>
          <w:sz w:val="24"/>
          <w:szCs w:val="24"/>
          <w:lang w:eastAsia="tr-TR"/>
        </w:rPr>
      </w:pPr>
    </w:p>
    <w:p w:rsidR="008F1740" w:rsidRPr="008F1740" w:rsidRDefault="008F1740" w:rsidP="008F72F4">
      <w:pPr>
        <w:shd w:val="clear" w:color="auto" w:fill="FFFFFF"/>
        <w:spacing w:after="0" w:line="270" w:lineRule="atLeast"/>
        <w:jc w:val="both"/>
        <w:rPr>
          <w:rFonts w:ascii="Times New Roman" w:eastAsia="Times New Roman" w:hAnsi="Times New Roman"/>
          <w:color w:val="000000"/>
          <w:sz w:val="24"/>
          <w:szCs w:val="24"/>
          <w:lang w:eastAsia="tr-TR"/>
        </w:rPr>
      </w:pPr>
      <w:r w:rsidRPr="008F1740">
        <w:rPr>
          <w:rFonts w:ascii="Times New Roman" w:eastAsia="Times New Roman" w:hAnsi="Times New Roman"/>
          <w:color w:val="000000"/>
          <w:sz w:val="24"/>
          <w:szCs w:val="24"/>
          <w:lang w:eastAsia="tr-TR"/>
        </w:rPr>
        <w:tab/>
        <w:t>Burdur Ticaret ve Sanayi Odası yetkilileri, kurulacak olan borsanın faaliyetini sürdürebilmesi için kendi hizmet binalarında yer ve personel verebileceklerini belirtmişlerdir.</w:t>
      </w:r>
    </w:p>
    <w:p w:rsidR="008F1740" w:rsidRPr="008F1740" w:rsidRDefault="008F1740" w:rsidP="008F72F4">
      <w:pPr>
        <w:shd w:val="clear" w:color="auto" w:fill="FFFFFF"/>
        <w:spacing w:after="0" w:line="270" w:lineRule="atLeast"/>
        <w:jc w:val="both"/>
        <w:rPr>
          <w:rFonts w:ascii="Times New Roman" w:eastAsia="Times New Roman" w:hAnsi="Times New Roman"/>
          <w:color w:val="000000"/>
          <w:sz w:val="24"/>
          <w:szCs w:val="24"/>
          <w:lang w:eastAsia="tr-TR"/>
        </w:rPr>
      </w:pPr>
    </w:p>
    <w:p w:rsidR="008F1740" w:rsidRPr="008F1740" w:rsidRDefault="008F1740" w:rsidP="008F72F4">
      <w:pPr>
        <w:shd w:val="clear" w:color="auto" w:fill="FFFFFF"/>
        <w:spacing w:after="0" w:line="270" w:lineRule="atLeast"/>
        <w:jc w:val="both"/>
        <w:rPr>
          <w:rFonts w:ascii="Times New Roman" w:eastAsia="Times New Roman" w:hAnsi="Times New Roman"/>
          <w:color w:val="000000"/>
          <w:sz w:val="24"/>
          <w:szCs w:val="24"/>
          <w:lang w:eastAsia="tr-TR"/>
        </w:rPr>
      </w:pPr>
      <w:r w:rsidRPr="008F1740">
        <w:rPr>
          <w:rFonts w:ascii="Times New Roman" w:eastAsia="Times New Roman" w:hAnsi="Times New Roman"/>
          <w:color w:val="000000"/>
          <w:sz w:val="24"/>
          <w:szCs w:val="24"/>
          <w:lang w:eastAsia="tr-TR"/>
        </w:rPr>
        <w:tab/>
        <w:t xml:space="preserve">Yapılan tetkikler sonucunda Burdur’da ticari ihtiyaç nedeniyle Ticaret Borsası kurulması </w:t>
      </w:r>
      <w:proofErr w:type="gramStart"/>
      <w:r w:rsidRPr="008F1740">
        <w:rPr>
          <w:rFonts w:ascii="Times New Roman" w:eastAsia="Times New Roman" w:hAnsi="Times New Roman"/>
          <w:color w:val="000000"/>
          <w:sz w:val="24"/>
          <w:szCs w:val="24"/>
          <w:lang w:eastAsia="tr-TR"/>
        </w:rPr>
        <w:t>hasıl</w:t>
      </w:r>
      <w:proofErr w:type="gramEnd"/>
      <w:r w:rsidRPr="008F1740">
        <w:rPr>
          <w:rFonts w:ascii="Times New Roman" w:eastAsia="Times New Roman" w:hAnsi="Times New Roman"/>
          <w:color w:val="000000"/>
          <w:sz w:val="24"/>
          <w:szCs w:val="24"/>
          <w:lang w:eastAsia="tr-TR"/>
        </w:rPr>
        <w:t xml:space="preserve"> olmuştur. Sonuç olarak, kanunda yazılı esaslar dairesinde borsaya </w:t>
      </w:r>
      <w:proofErr w:type="gramStart"/>
      <w:r w:rsidRPr="008F1740">
        <w:rPr>
          <w:rFonts w:ascii="Times New Roman" w:eastAsia="Times New Roman" w:hAnsi="Times New Roman"/>
          <w:color w:val="000000"/>
          <w:sz w:val="24"/>
          <w:szCs w:val="24"/>
          <w:lang w:eastAsia="tr-TR"/>
        </w:rPr>
        <w:t>dahil</w:t>
      </w:r>
      <w:proofErr w:type="gramEnd"/>
      <w:r w:rsidRPr="008F1740">
        <w:rPr>
          <w:rFonts w:ascii="Times New Roman" w:eastAsia="Times New Roman" w:hAnsi="Times New Roman"/>
          <w:color w:val="000000"/>
          <w:sz w:val="24"/>
          <w:szCs w:val="24"/>
          <w:lang w:eastAsia="tr-TR"/>
        </w:rPr>
        <w:t xml:space="preserve"> maddelerin alım ve satımı, fiyat tespit ve ilan işleri ile meşgul olmak üzere 5590 sayılı Kanunun 3277 sayılı kanunla değişik 33.maddesi göre çalışma alanı Burdur il sınırı olmak üzere bir Ticaret Borsasının kurulmasının uygun olacağı kanaatine varılmıştır.</w:t>
      </w:r>
    </w:p>
    <w:p w:rsidR="008F1740" w:rsidRPr="008F1740" w:rsidRDefault="008F1740" w:rsidP="008F72F4">
      <w:pPr>
        <w:shd w:val="clear" w:color="auto" w:fill="FFFFFF"/>
        <w:spacing w:after="0" w:line="270" w:lineRule="atLeast"/>
        <w:jc w:val="both"/>
        <w:rPr>
          <w:rFonts w:ascii="Times New Roman" w:eastAsia="Times New Roman" w:hAnsi="Times New Roman"/>
          <w:color w:val="000000"/>
          <w:sz w:val="24"/>
          <w:szCs w:val="24"/>
          <w:lang w:eastAsia="tr-TR"/>
        </w:rPr>
      </w:pPr>
    </w:p>
    <w:p w:rsidR="008F1740" w:rsidRPr="008F1740" w:rsidRDefault="008F1740" w:rsidP="008F72F4">
      <w:pPr>
        <w:shd w:val="clear" w:color="auto" w:fill="FFFFFF"/>
        <w:spacing w:after="0" w:line="270" w:lineRule="atLeast"/>
        <w:jc w:val="both"/>
        <w:rPr>
          <w:rFonts w:ascii="Times New Roman" w:eastAsia="Times New Roman" w:hAnsi="Times New Roman"/>
          <w:color w:val="000000"/>
          <w:sz w:val="24"/>
          <w:szCs w:val="24"/>
          <w:lang w:eastAsia="tr-TR"/>
        </w:rPr>
      </w:pPr>
      <w:r w:rsidRPr="008F1740">
        <w:rPr>
          <w:rFonts w:ascii="Times New Roman" w:eastAsia="Times New Roman" w:hAnsi="Times New Roman"/>
          <w:color w:val="000000"/>
          <w:sz w:val="24"/>
          <w:szCs w:val="24"/>
          <w:lang w:eastAsia="tr-TR"/>
        </w:rPr>
        <w:tab/>
        <w:t>Sanayi Ticaret Bakanlığı İç</w:t>
      </w:r>
      <w:r w:rsidR="00212DB0">
        <w:rPr>
          <w:rFonts w:ascii="Times New Roman" w:eastAsia="Times New Roman" w:hAnsi="Times New Roman"/>
          <w:color w:val="000000"/>
          <w:sz w:val="24"/>
          <w:szCs w:val="24"/>
          <w:lang w:eastAsia="tr-TR"/>
        </w:rPr>
        <w:t xml:space="preserve"> Ticaret Genel Müdürlüğü’nün 20/01/1988</w:t>
      </w:r>
      <w:r w:rsidRPr="008F1740">
        <w:rPr>
          <w:rFonts w:ascii="Times New Roman" w:eastAsia="Times New Roman" w:hAnsi="Times New Roman"/>
          <w:color w:val="000000"/>
          <w:sz w:val="24"/>
          <w:szCs w:val="24"/>
          <w:lang w:eastAsia="tr-TR"/>
        </w:rPr>
        <w:t xml:space="preserve"> tarih ve 3460 sayılı yazısı ile Burdur Valiliğine gönderdiği yazı ile kuruluşun uygun olduğu belirtilmiştir. İl</w:t>
      </w:r>
      <w:r w:rsidR="00212DB0">
        <w:rPr>
          <w:rFonts w:ascii="Times New Roman" w:eastAsia="Times New Roman" w:hAnsi="Times New Roman"/>
          <w:color w:val="000000"/>
          <w:sz w:val="24"/>
          <w:szCs w:val="24"/>
          <w:lang w:eastAsia="tr-TR"/>
        </w:rPr>
        <w:t xml:space="preserve"> Sanayi Ticaret müdürlüğünün 14/02/</w:t>
      </w:r>
      <w:r w:rsidRPr="008F1740">
        <w:rPr>
          <w:rFonts w:ascii="Times New Roman" w:eastAsia="Times New Roman" w:hAnsi="Times New Roman"/>
          <w:color w:val="000000"/>
          <w:sz w:val="24"/>
          <w:szCs w:val="24"/>
          <w:lang w:eastAsia="tr-TR"/>
        </w:rPr>
        <w:t xml:space="preserve">1989 tarihli yazısında </w:t>
      </w:r>
      <w:proofErr w:type="gramStart"/>
      <w:r w:rsidRPr="008F1740">
        <w:rPr>
          <w:rFonts w:ascii="Times New Roman" w:eastAsia="Times New Roman" w:hAnsi="Times New Roman"/>
          <w:color w:val="000000"/>
          <w:sz w:val="24"/>
          <w:szCs w:val="24"/>
          <w:lang w:eastAsia="tr-TR"/>
        </w:rPr>
        <w:t>ise ,ilimizde</w:t>
      </w:r>
      <w:proofErr w:type="gramEnd"/>
      <w:r w:rsidRPr="008F1740">
        <w:rPr>
          <w:rFonts w:ascii="Times New Roman" w:eastAsia="Times New Roman" w:hAnsi="Times New Roman"/>
          <w:color w:val="000000"/>
          <w:sz w:val="24"/>
          <w:szCs w:val="24"/>
          <w:lang w:eastAsia="tr-TR"/>
        </w:rPr>
        <w:t xml:space="preserve"> kurulacak olan Ticaret Borsasına ,kotasyon listesine dahil en az miktarlar üzerinden maddelerin alım satımı ile iştigal eden gerçek ve tüzel kişilerin kayıtlarının yapılması belirtilmiştir. Burdur Ticaret Borsası 27,04,1989 tarihinde resmen faaliyete geçmiş,23,05,1989 tarihinde Ticaret ve Sanayi Odası binasına fiilen hizmete başlamıştır.</w:t>
      </w:r>
    </w:p>
    <w:p w:rsidR="008F1740" w:rsidRPr="008F1740" w:rsidRDefault="008F1740" w:rsidP="008F72F4">
      <w:pPr>
        <w:shd w:val="clear" w:color="auto" w:fill="FFFFFF"/>
        <w:spacing w:after="0" w:line="270" w:lineRule="atLeast"/>
        <w:jc w:val="both"/>
        <w:rPr>
          <w:rFonts w:ascii="Times New Roman" w:eastAsia="Times New Roman" w:hAnsi="Times New Roman"/>
          <w:color w:val="000000"/>
          <w:sz w:val="24"/>
          <w:szCs w:val="24"/>
          <w:lang w:eastAsia="tr-TR"/>
        </w:rPr>
      </w:pPr>
    </w:p>
    <w:p w:rsidR="008F1740" w:rsidRPr="008F1740" w:rsidRDefault="008F1740" w:rsidP="008F72F4">
      <w:pPr>
        <w:shd w:val="clear" w:color="auto" w:fill="FFFFFF"/>
        <w:spacing w:after="0" w:line="270" w:lineRule="atLeast"/>
        <w:jc w:val="both"/>
        <w:rPr>
          <w:rFonts w:ascii="Times New Roman" w:eastAsia="Times New Roman" w:hAnsi="Times New Roman"/>
          <w:color w:val="000000"/>
          <w:sz w:val="24"/>
          <w:szCs w:val="24"/>
          <w:lang w:eastAsia="tr-TR"/>
        </w:rPr>
      </w:pPr>
      <w:r w:rsidRPr="008F1740">
        <w:rPr>
          <w:rFonts w:ascii="Times New Roman" w:eastAsia="Times New Roman" w:hAnsi="Times New Roman"/>
          <w:color w:val="000000"/>
          <w:sz w:val="24"/>
          <w:szCs w:val="24"/>
          <w:lang w:eastAsia="tr-TR"/>
        </w:rPr>
        <w:tab/>
        <w:t xml:space="preserve">Müteşebbis </w:t>
      </w:r>
      <w:proofErr w:type="gramStart"/>
      <w:r w:rsidRPr="008F1740">
        <w:rPr>
          <w:rFonts w:ascii="Times New Roman" w:eastAsia="Times New Roman" w:hAnsi="Times New Roman"/>
          <w:color w:val="000000"/>
          <w:sz w:val="24"/>
          <w:szCs w:val="24"/>
          <w:lang w:eastAsia="tr-TR"/>
        </w:rPr>
        <w:t>heyette ; Merhum</w:t>
      </w:r>
      <w:proofErr w:type="gramEnd"/>
      <w:r w:rsidRPr="008F1740">
        <w:rPr>
          <w:rFonts w:ascii="Times New Roman" w:eastAsia="Times New Roman" w:hAnsi="Times New Roman"/>
          <w:color w:val="000000"/>
          <w:sz w:val="24"/>
          <w:szCs w:val="24"/>
          <w:lang w:eastAsia="tr-TR"/>
        </w:rPr>
        <w:t xml:space="preserve"> Uğur VELİCANGİL, Merhum Mehmet ACUN, Bekir KOYUTÜRK, Mesut EKİNCİ, Hasan TAYLAN ve Ali DİKİCİ yer almıştır. Borsada yeterli meslek komitesi oluşturulamadığı için 14 üyeli meclis ve 5 üyeden oluşan yönetim ile yönetim kadrosu oluşmuştur.</w:t>
      </w:r>
    </w:p>
    <w:p w:rsidR="008F1740" w:rsidRPr="008F1740" w:rsidRDefault="008F1740" w:rsidP="008F72F4">
      <w:pPr>
        <w:shd w:val="clear" w:color="auto" w:fill="FFFFFF"/>
        <w:spacing w:after="0" w:line="270" w:lineRule="atLeast"/>
        <w:jc w:val="both"/>
        <w:rPr>
          <w:rFonts w:ascii="Times New Roman" w:eastAsia="Times New Roman" w:hAnsi="Times New Roman"/>
          <w:color w:val="000000"/>
          <w:sz w:val="24"/>
          <w:szCs w:val="24"/>
          <w:lang w:eastAsia="tr-TR"/>
        </w:rPr>
      </w:pPr>
    </w:p>
    <w:p w:rsidR="008F1740" w:rsidRPr="008F1740" w:rsidRDefault="008F1740" w:rsidP="008F72F4">
      <w:pPr>
        <w:shd w:val="clear" w:color="auto" w:fill="FFFFFF"/>
        <w:spacing w:after="0" w:line="270" w:lineRule="atLeast"/>
        <w:jc w:val="both"/>
        <w:rPr>
          <w:rFonts w:ascii="Times New Roman" w:eastAsia="Times New Roman" w:hAnsi="Times New Roman"/>
          <w:color w:val="000000"/>
          <w:sz w:val="24"/>
          <w:szCs w:val="24"/>
          <w:lang w:eastAsia="tr-TR"/>
        </w:rPr>
      </w:pPr>
      <w:r w:rsidRPr="008F1740">
        <w:rPr>
          <w:rFonts w:ascii="Times New Roman" w:eastAsia="Times New Roman" w:hAnsi="Times New Roman"/>
          <w:color w:val="000000"/>
          <w:sz w:val="24"/>
          <w:szCs w:val="24"/>
          <w:lang w:eastAsia="tr-TR"/>
        </w:rPr>
        <w:tab/>
        <w:t xml:space="preserve">1989 yılında yapılan ilk seçimlerde yönetim kurulu </w:t>
      </w:r>
      <w:proofErr w:type="gramStart"/>
      <w:r w:rsidRPr="008F1740">
        <w:rPr>
          <w:rFonts w:ascii="Times New Roman" w:eastAsia="Times New Roman" w:hAnsi="Times New Roman"/>
          <w:color w:val="000000"/>
          <w:sz w:val="24"/>
          <w:szCs w:val="24"/>
          <w:lang w:eastAsia="tr-TR"/>
        </w:rPr>
        <w:t>olarak ; Merhum</w:t>
      </w:r>
      <w:proofErr w:type="gramEnd"/>
      <w:r w:rsidRPr="008F1740">
        <w:rPr>
          <w:rFonts w:ascii="Times New Roman" w:eastAsia="Times New Roman" w:hAnsi="Times New Roman"/>
          <w:color w:val="000000"/>
          <w:sz w:val="24"/>
          <w:szCs w:val="24"/>
          <w:lang w:eastAsia="tr-TR"/>
        </w:rPr>
        <w:t xml:space="preserve"> Uğur VELİCANGİL Başkan, Mesut EKİNCİ Başkan Vekili, Kemal GÖKÇE Muhasip üye ,Hüsnü TABAK ve Bekir KOYUTÜRK üye olarak iş başına gelmişlerdir. Burdur Ticaret Borsası 1989 yılından bu yana kesintisiz hizmet vermeye devam etmektedir.</w:t>
      </w:r>
    </w:p>
    <w:p w:rsidR="008F1740" w:rsidRPr="008F1740" w:rsidRDefault="008F1740" w:rsidP="008F72F4">
      <w:pPr>
        <w:widowControl w:val="0"/>
        <w:autoSpaceDE w:val="0"/>
        <w:autoSpaceDN w:val="0"/>
        <w:adjustRightInd w:val="0"/>
        <w:spacing w:before="18" w:after="0" w:line="280" w:lineRule="exact"/>
        <w:jc w:val="both"/>
        <w:rPr>
          <w:rFonts w:ascii="Times New Roman" w:eastAsia="Times New Roman" w:hAnsi="Times New Roman"/>
          <w:sz w:val="28"/>
          <w:szCs w:val="28"/>
          <w:lang w:eastAsia="tr-TR"/>
        </w:rPr>
      </w:pPr>
    </w:p>
    <w:p w:rsidR="008F1740" w:rsidRPr="008F1740" w:rsidRDefault="008F1740" w:rsidP="008F72F4">
      <w:pPr>
        <w:widowControl w:val="0"/>
        <w:autoSpaceDE w:val="0"/>
        <w:autoSpaceDN w:val="0"/>
        <w:adjustRightInd w:val="0"/>
        <w:spacing w:after="0" w:line="239" w:lineRule="auto"/>
        <w:ind w:right="114"/>
        <w:jc w:val="both"/>
        <w:rPr>
          <w:rFonts w:ascii="Times New Roman" w:eastAsia="Times New Roman" w:hAnsi="Times New Roman"/>
          <w:sz w:val="24"/>
          <w:szCs w:val="24"/>
          <w:lang w:eastAsia="tr-TR"/>
        </w:rPr>
      </w:pPr>
      <w:r w:rsidRPr="008F1740">
        <w:rPr>
          <w:rFonts w:ascii="Times New Roman" w:eastAsia="Times New Roman" w:hAnsi="Times New Roman"/>
          <w:sz w:val="24"/>
          <w:szCs w:val="24"/>
          <w:lang w:eastAsia="tr-TR"/>
        </w:rPr>
        <w:tab/>
        <w:t xml:space="preserve">Borsamızda, kotasyon dahilindeki maddelerin alış-satışların tescili, </w:t>
      </w:r>
      <w:r w:rsidRPr="008F1740">
        <w:rPr>
          <w:rFonts w:ascii="Times New Roman" w:eastAsia="Times New Roman" w:hAnsi="Times New Roman"/>
          <w:spacing w:val="3"/>
          <w:sz w:val="24"/>
          <w:szCs w:val="24"/>
          <w:lang w:eastAsia="tr-TR"/>
        </w:rPr>
        <w:t>ü</w:t>
      </w:r>
      <w:r w:rsidRPr="008F1740">
        <w:rPr>
          <w:rFonts w:ascii="Times New Roman" w:eastAsia="Times New Roman" w:hAnsi="Times New Roman"/>
          <w:sz w:val="24"/>
          <w:szCs w:val="24"/>
          <w:lang w:eastAsia="tr-TR"/>
        </w:rPr>
        <w:t>ye</w:t>
      </w:r>
      <w:r w:rsidRPr="008F1740">
        <w:rPr>
          <w:rFonts w:ascii="Times New Roman" w:eastAsia="Times New Roman" w:hAnsi="Times New Roman"/>
          <w:spacing w:val="2"/>
          <w:sz w:val="24"/>
          <w:szCs w:val="24"/>
          <w:lang w:eastAsia="tr-TR"/>
        </w:rPr>
        <w:t xml:space="preserve"> s</w:t>
      </w:r>
      <w:r w:rsidRPr="008F1740">
        <w:rPr>
          <w:rFonts w:ascii="Times New Roman" w:eastAsia="Times New Roman" w:hAnsi="Times New Roman"/>
          <w:sz w:val="24"/>
          <w:szCs w:val="24"/>
          <w:lang w:eastAsia="tr-TR"/>
        </w:rPr>
        <w:t>icil</w:t>
      </w:r>
      <w:r w:rsidRPr="008F1740">
        <w:rPr>
          <w:rFonts w:ascii="Times New Roman" w:eastAsia="Times New Roman" w:hAnsi="Times New Roman"/>
          <w:spacing w:val="1"/>
          <w:sz w:val="24"/>
          <w:szCs w:val="24"/>
          <w:lang w:eastAsia="tr-TR"/>
        </w:rPr>
        <w:t xml:space="preserve"> </w:t>
      </w:r>
      <w:r w:rsidRPr="008F1740">
        <w:rPr>
          <w:rFonts w:ascii="Times New Roman" w:eastAsia="Times New Roman" w:hAnsi="Times New Roman"/>
          <w:sz w:val="24"/>
          <w:szCs w:val="24"/>
          <w:lang w:eastAsia="tr-TR"/>
        </w:rPr>
        <w:t>ve</w:t>
      </w:r>
      <w:r w:rsidRPr="008F1740">
        <w:rPr>
          <w:rFonts w:ascii="Times New Roman" w:eastAsia="Times New Roman" w:hAnsi="Times New Roman"/>
          <w:spacing w:val="2"/>
          <w:sz w:val="24"/>
          <w:szCs w:val="24"/>
          <w:lang w:eastAsia="tr-TR"/>
        </w:rPr>
        <w:t xml:space="preserve"> f</w:t>
      </w:r>
      <w:r w:rsidRPr="008F1740">
        <w:rPr>
          <w:rFonts w:ascii="Times New Roman" w:eastAsia="Times New Roman" w:hAnsi="Times New Roman"/>
          <w:sz w:val="24"/>
          <w:szCs w:val="24"/>
          <w:lang w:eastAsia="tr-TR"/>
        </w:rPr>
        <w:t>aaliy</w:t>
      </w:r>
      <w:r w:rsidRPr="008F1740">
        <w:rPr>
          <w:rFonts w:ascii="Times New Roman" w:eastAsia="Times New Roman" w:hAnsi="Times New Roman"/>
          <w:spacing w:val="-3"/>
          <w:sz w:val="24"/>
          <w:szCs w:val="24"/>
          <w:lang w:eastAsia="tr-TR"/>
        </w:rPr>
        <w:t>e</w:t>
      </w:r>
      <w:r w:rsidRPr="008F1740">
        <w:rPr>
          <w:rFonts w:ascii="Times New Roman" w:eastAsia="Times New Roman" w:hAnsi="Times New Roman"/>
          <w:sz w:val="24"/>
          <w:szCs w:val="24"/>
          <w:lang w:eastAsia="tr-TR"/>
        </w:rPr>
        <w:t>t belg</w:t>
      </w:r>
      <w:r w:rsidRPr="008F1740">
        <w:rPr>
          <w:rFonts w:ascii="Times New Roman" w:eastAsia="Times New Roman" w:hAnsi="Times New Roman"/>
          <w:spacing w:val="1"/>
          <w:sz w:val="24"/>
          <w:szCs w:val="24"/>
          <w:lang w:eastAsia="tr-TR"/>
        </w:rPr>
        <w:t>e</w:t>
      </w:r>
      <w:r w:rsidRPr="008F1740">
        <w:rPr>
          <w:rFonts w:ascii="Times New Roman" w:eastAsia="Times New Roman" w:hAnsi="Times New Roman"/>
          <w:sz w:val="24"/>
          <w:szCs w:val="24"/>
          <w:lang w:eastAsia="tr-TR"/>
        </w:rPr>
        <w:t>le</w:t>
      </w:r>
      <w:r w:rsidRPr="008F1740">
        <w:rPr>
          <w:rFonts w:ascii="Times New Roman" w:eastAsia="Times New Roman" w:hAnsi="Times New Roman"/>
          <w:spacing w:val="1"/>
          <w:sz w:val="24"/>
          <w:szCs w:val="24"/>
          <w:lang w:eastAsia="tr-TR"/>
        </w:rPr>
        <w:t>r</w:t>
      </w:r>
      <w:r w:rsidRPr="008F1740">
        <w:rPr>
          <w:rFonts w:ascii="Times New Roman" w:eastAsia="Times New Roman" w:hAnsi="Times New Roman"/>
          <w:sz w:val="24"/>
          <w:szCs w:val="24"/>
          <w:lang w:eastAsia="tr-TR"/>
        </w:rPr>
        <w:t>i,</w:t>
      </w:r>
      <w:r w:rsidRPr="008F1740">
        <w:rPr>
          <w:rFonts w:ascii="Times New Roman" w:eastAsia="Times New Roman" w:hAnsi="Times New Roman"/>
          <w:spacing w:val="3"/>
          <w:sz w:val="24"/>
          <w:szCs w:val="24"/>
          <w:lang w:eastAsia="tr-TR"/>
        </w:rPr>
        <w:t xml:space="preserve"> </w:t>
      </w:r>
      <w:r w:rsidRPr="008F1740">
        <w:rPr>
          <w:rFonts w:ascii="Times New Roman" w:eastAsia="Times New Roman" w:hAnsi="Times New Roman"/>
          <w:spacing w:val="-2"/>
          <w:sz w:val="24"/>
          <w:szCs w:val="24"/>
          <w:lang w:eastAsia="tr-TR"/>
        </w:rPr>
        <w:t>Fiyat Tespit ve İlan İşlemleri</w:t>
      </w:r>
      <w:r w:rsidRPr="008F1740">
        <w:rPr>
          <w:rFonts w:ascii="Times New Roman" w:eastAsia="Times New Roman" w:hAnsi="Times New Roman"/>
          <w:sz w:val="24"/>
          <w:szCs w:val="24"/>
          <w:lang w:eastAsia="tr-TR"/>
        </w:rPr>
        <w:t>,</w:t>
      </w:r>
      <w:r w:rsidRPr="008F1740">
        <w:rPr>
          <w:rFonts w:ascii="Times New Roman" w:eastAsia="Times New Roman" w:hAnsi="Times New Roman"/>
          <w:spacing w:val="4"/>
          <w:sz w:val="24"/>
          <w:szCs w:val="24"/>
          <w:lang w:eastAsia="tr-TR"/>
        </w:rPr>
        <w:t xml:space="preserve"> k</w:t>
      </w:r>
      <w:r w:rsidRPr="008F1740">
        <w:rPr>
          <w:rFonts w:ascii="Times New Roman" w:eastAsia="Times New Roman" w:hAnsi="Times New Roman"/>
          <w:sz w:val="24"/>
          <w:szCs w:val="24"/>
          <w:lang w:eastAsia="tr-TR"/>
        </w:rPr>
        <w:t>antar tartım hizmetleri</w:t>
      </w:r>
      <w:r w:rsidRPr="008F1740">
        <w:rPr>
          <w:rFonts w:ascii="Times New Roman" w:eastAsia="Times New Roman" w:hAnsi="Times New Roman"/>
          <w:spacing w:val="-1"/>
          <w:sz w:val="24"/>
          <w:szCs w:val="24"/>
          <w:lang w:eastAsia="tr-TR"/>
        </w:rPr>
        <w:t xml:space="preserve"> </w:t>
      </w:r>
      <w:r w:rsidRPr="008F1740">
        <w:rPr>
          <w:rFonts w:ascii="Times New Roman" w:eastAsia="Times New Roman" w:hAnsi="Times New Roman"/>
          <w:sz w:val="24"/>
          <w:szCs w:val="24"/>
          <w:lang w:eastAsia="tr-TR"/>
        </w:rPr>
        <w:t xml:space="preserve"> verilmektedir</w:t>
      </w:r>
      <w:proofErr w:type="gramStart"/>
      <w:r w:rsidRPr="008F1740">
        <w:rPr>
          <w:rFonts w:ascii="Times New Roman" w:eastAsia="Times New Roman" w:hAnsi="Times New Roman"/>
          <w:sz w:val="24"/>
          <w:szCs w:val="24"/>
          <w:lang w:eastAsia="tr-TR"/>
        </w:rPr>
        <w:t>..</w:t>
      </w:r>
      <w:proofErr w:type="gramEnd"/>
    </w:p>
    <w:p w:rsidR="008F1740" w:rsidRPr="008F1740" w:rsidRDefault="008F1740" w:rsidP="008F72F4">
      <w:pPr>
        <w:widowControl w:val="0"/>
        <w:autoSpaceDE w:val="0"/>
        <w:autoSpaceDN w:val="0"/>
        <w:adjustRightInd w:val="0"/>
        <w:spacing w:before="15" w:after="0" w:line="280" w:lineRule="exact"/>
        <w:ind w:hanging="236"/>
        <w:jc w:val="both"/>
        <w:rPr>
          <w:rFonts w:ascii="Times New Roman" w:eastAsia="Times New Roman" w:hAnsi="Times New Roman"/>
          <w:sz w:val="28"/>
          <w:szCs w:val="28"/>
          <w:lang w:eastAsia="tr-TR"/>
        </w:rPr>
      </w:pPr>
    </w:p>
    <w:p w:rsidR="00EB4E88" w:rsidRDefault="008F1740" w:rsidP="00F57362">
      <w:pPr>
        <w:spacing w:before="120" w:after="0" w:line="360" w:lineRule="auto"/>
        <w:jc w:val="both"/>
        <w:rPr>
          <w:rFonts w:ascii="Times New Roman" w:eastAsia="Times New Roman" w:hAnsi="Times New Roman"/>
          <w:sz w:val="24"/>
          <w:szCs w:val="24"/>
          <w:lang w:eastAsia="tr-TR"/>
        </w:rPr>
      </w:pPr>
      <w:r w:rsidRPr="008F1740">
        <w:rPr>
          <w:rFonts w:ascii="Times New Roman" w:eastAsia="Times New Roman" w:hAnsi="Times New Roman"/>
          <w:sz w:val="24"/>
          <w:szCs w:val="24"/>
          <w:lang w:eastAsia="tr-TR"/>
        </w:rPr>
        <w:tab/>
        <w:t>Borsamız</w:t>
      </w:r>
      <w:r w:rsidRPr="008F1740">
        <w:rPr>
          <w:rFonts w:ascii="Times New Roman" w:eastAsia="Times New Roman" w:hAnsi="Times New Roman"/>
          <w:spacing w:val="2"/>
          <w:sz w:val="24"/>
          <w:szCs w:val="24"/>
          <w:lang w:eastAsia="tr-TR"/>
        </w:rPr>
        <w:t xml:space="preserve"> </w:t>
      </w:r>
      <w:r w:rsidRPr="008F1740">
        <w:rPr>
          <w:rFonts w:ascii="Times New Roman" w:eastAsia="Times New Roman" w:hAnsi="Times New Roman"/>
          <w:sz w:val="24"/>
          <w:szCs w:val="24"/>
          <w:lang w:eastAsia="tr-TR"/>
        </w:rPr>
        <w:t>2</w:t>
      </w:r>
      <w:r w:rsidRPr="008F1740">
        <w:rPr>
          <w:rFonts w:ascii="Times New Roman" w:eastAsia="Times New Roman" w:hAnsi="Times New Roman"/>
          <w:spacing w:val="1"/>
          <w:sz w:val="24"/>
          <w:szCs w:val="24"/>
          <w:lang w:eastAsia="tr-TR"/>
        </w:rPr>
        <w:t>0</w:t>
      </w:r>
      <w:r w:rsidRPr="008F1740">
        <w:rPr>
          <w:rFonts w:ascii="Times New Roman" w:eastAsia="Times New Roman" w:hAnsi="Times New Roman"/>
          <w:sz w:val="24"/>
          <w:szCs w:val="24"/>
          <w:lang w:eastAsia="tr-TR"/>
        </w:rPr>
        <w:t>12/Nisan döneminde</w:t>
      </w:r>
      <w:r w:rsidRPr="008F1740">
        <w:rPr>
          <w:rFonts w:ascii="Times New Roman" w:eastAsia="Times New Roman" w:hAnsi="Times New Roman"/>
          <w:spacing w:val="4"/>
          <w:sz w:val="24"/>
          <w:szCs w:val="24"/>
          <w:lang w:eastAsia="tr-TR"/>
        </w:rPr>
        <w:t xml:space="preserve"> </w:t>
      </w:r>
      <w:r w:rsidRPr="008F1740">
        <w:rPr>
          <w:rFonts w:ascii="Times New Roman" w:eastAsia="Times New Roman" w:hAnsi="Times New Roman"/>
          <w:spacing w:val="-2"/>
          <w:sz w:val="24"/>
          <w:szCs w:val="24"/>
          <w:lang w:eastAsia="tr-TR"/>
        </w:rPr>
        <w:t>T</w:t>
      </w:r>
      <w:r w:rsidRPr="008F1740">
        <w:rPr>
          <w:rFonts w:ascii="Times New Roman" w:eastAsia="Times New Roman" w:hAnsi="Times New Roman"/>
          <w:spacing w:val="1"/>
          <w:sz w:val="24"/>
          <w:szCs w:val="24"/>
          <w:lang w:eastAsia="tr-TR"/>
        </w:rPr>
        <w:t>ü</w:t>
      </w:r>
      <w:r w:rsidRPr="008F1740">
        <w:rPr>
          <w:rFonts w:ascii="Times New Roman" w:eastAsia="Times New Roman" w:hAnsi="Times New Roman"/>
          <w:spacing w:val="-2"/>
          <w:sz w:val="24"/>
          <w:szCs w:val="24"/>
          <w:lang w:eastAsia="tr-TR"/>
        </w:rPr>
        <w:t>r</w:t>
      </w:r>
      <w:r w:rsidRPr="008F1740">
        <w:rPr>
          <w:rFonts w:ascii="Times New Roman" w:eastAsia="Times New Roman" w:hAnsi="Times New Roman"/>
          <w:sz w:val="24"/>
          <w:szCs w:val="24"/>
          <w:lang w:eastAsia="tr-TR"/>
        </w:rPr>
        <w:t>k</w:t>
      </w:r>
      <w:r w:rsidRPr="008F1740">
        <w:rPr>
          <w:rFonts w:ascii="Times New Roman" w:eastAsia="Times New Roman" w:hAnsi="Times New Roman"/>
          <w:spacing w:val="2"/>
          <w:sz w:val="24"/>
          <w:szCs w:val="24"/>
          <w:lang w:eastAsia="tr-TR"/>
        </w:rPr>
        <w:t xml:space="preserve"> </w:t>
      </w:r>
      <w:r w:rsidRPr="008F1740">
        <w:rPr>
          <w:rFonts w:ascii="Times New Roman" w:eastAsia="Times New Roman" w:hAnsi="Times New Roman"/>
          <w:sz w:val="24"/>
          <w:szCs w:val="24"/>
          <w:lang w:eastAsia="tr-TR"/>
        </w:rPr>
        <w:t>S</w:t>
      </w:r>
      <w:r w:rsidRPr="008F1740">
        <w:rPr>
          <w:rFonts w:ascii="Times New Roman" w:eastAsia="Times New Roman" w:hAnsi="Times New Roman"/>
          <w:spacing w:val="1"/>
          <w:sz w:val="24"/>
          <w:szCs w:val="24"/>
          <w:lang w:eastAsia="tr-TR"/>
        </w:rPr>
        <w:t>t</w:t>
      </w:r>
      <w:r w:rsidRPr="008F1740">
        <w:rPr>
          <w:rFonts w:ascii="Times New Roman" w:eastAsia="Times New Roman" w:hAnsi="Times New Roman"/>
          <w:sz w:val="24"/>
          <w:szCs w:val="24"/>
          <w:lang w:eastAsia="tr-TR"/>
        </w:rPr>
        <w:t>a</w:t>
      </w:r>
      <w:r w:rsidRPr="008F1740">
        <w:rPr>
          <w:rFonts w:ascii="Times New Roman" w:eastAsia="Times New Roman" w:hAnsi="Times New Roman"/>
          <w:spacing w:val="1"/>
          <w:sz w:val="24"/>
          <w:szCs w:val="24"/>
          <w:lang w:eastAsia="tr-TR"/>
        </w:rPr>
        <w:t>nd</w:t>
      </w:r>
      <w:r w:rsidRPr="008F1740">
        <w:rPr>
          <w:rFonts w:ascii="Times New Roman" w:eastAsia="Times New Roman" w:hAnsi="Times New Roman"/>
          <w:spacing w:val="-2"/>
          <w:sz w:val="24"/>
          <w:szCs w:val="24"/>
          <w:lang w:eastAsia="tr-TR"/>
        </w:rPr>
        <w:t>a</w:t>
      </w:r>
      <w:r w:rsidRPr="008F1740">
        <w:rPr>
          <w:rFonts w:ascii="Times New Roman" w:eastAsia="Times New Roman" w:hAnsi="Times New Roman"/>
          <w:sz w:val="24"/>
          <w:szCs w:val="24"/>
          <w:lang w:eastAsia="tr-TR"/>
        </w:rPr>
        <w:t>r</w:t>
      </w:r>
      <w:r w:rsidRPr="008F1740">
        <w:rPr>
          <w:rFonts w:ascii="Times New Roman" w:eastAsia="Times New Roman" w:hAnsi="Times New Roman"/>
          <w:spacing w:val="1"/>
          <w:sz w:val="24"/>
          <w:szCs w:val="24"/>
          <w:lang w:eastAsia="tr-TR"/>
        </w:rPr>
        <w:t>t</w:t>
      </w:r>
      <w:r w:rsidRPr="008F1740">
        <w:rPr>
          <w:rFonts w:ascii="Times New Roman" w:eastAsia="Times New Roman" w:hAnsi="Times New Roman"/>
          <w:sz w:val="24"/>
          <w:szCs w:val="24"/>
          <w:lang w:eastAsia="tr-TR"/>
        </w:rPr>
        <w:t>ları</w:t>
      </w:r>
      <w:r w:rsidRPr="008F1740">
        <w:rPr>
          <w:rFonts w:ascii="Times New Roman" w:eastAsia="Times New Roman" w:hAnsi="Times New Roman"/>
          <w:spacing w:val="1"/>
          <w:sz w:val="24"/>
          <w:szCs w:val="24"/>
          <w:lang w:eastAsia="tr-TR"/>
        </w:rPr>
        <w:t xml:space="preserve"> </w:t>
      </w:r>
      <w:r w:rsidRPr="008F1740">
        <w:rPr>
          <w:rFonts w:ascii="Times New Roman" w:eastAsia="Times New Roman" w:hAnsi="Times New Roman"/>
          <w:sz w:val="24"/>
          <w:szCs w:val="24"/>
          <w:lang w:eastAsia="tr-TR"/>
        </w:rPr>
        <w:t>E</w:t>
      </w:r>
      <w:r w:rsidRPr="008F1740">
        <w:rPr>
          <w:rFonts w:ascii="Times New Roman" w:eastAsia="Times New Roman" w:hAnsi="Times New Roman"/>
          <w:spacing w:val="1"/>
          <w:sz w:val="24"/>
          <w:szCs w:val="24"/>
          <w:lang w:eastAsia="tr-TR"/>
        </w:rPr>
        <w:t>n</w:t>
      </w:r>
      <w:r w:rsidRPr="008F1740">
        <w:rPr>
          <w:rFonts w:ascii="Times New Roman" w:eastAsia="Times New Roman" w:hAnsi="Times New Roman"/>
          <w:spacing w:val="-3"/>
          <w:sz w:val="24"/>
          <w:szCs w:val="24"/>
          <w:lang w:eastAsia="tr-TR"/>
        </w:rPr>
        <w:t>s</w:t>
      </w:r>
      <w:r w:rsidRPr="008F1740">
        <w:rPr>
          <w:rFonts w:ascii="Times New Roman" w:eastAsia="Times New Roman" w:hAnsi="Times New Roman"/>
          <w:spacing w:val="1"/>
          <w:sz w:val="24"/>
          <w:szCs w:val="24"/>
          <w:lang w:eastAsia="tr-TR"/>
        </w:rPr>
        <w:t>t</w:t>
      </w:r>
      <w:r w:rsidRPr="008F1740">
        <w:rPr>
          <w:rFonts w:ascii="Times New Roman" w:eastAsia="Times New Roman" w:hAnsi="Times New Roman"/>
          <w:sz w:val="24"/>
          <w:szCs w:val="24"/>
          <w:lang w:eastAsia="tr-TR"/>
        </w:rPr>
        <w:t>i</w:t>
      </w:r>
      <w:r w:rsidRPr="008F1740">
        <w:rPr>
          <w:rFonts w:ascii="Times New Roman" w:eastAsia="Times New Roman" w:hAnsi="Times New Roman"/>
          <w:spacing w:val="-1"/>
          <w:sz w:val="24"/>
          <w:szCs w:val="24"/>
          <w:lang w:eastAsia="tr-TR"/>
        </w:rPr>
        <w:t>t</w:t>
      </w:r>
      <w:r w:rsidRPr="008F1740">
        <w:rPr>
          <w:rFonts w:ascii="Times New Roman" w:eastAsia="Times New Roman" w:hAnsi="Times New Roman"/>
          <w:spacing w:val="1"/>
          <w:sz w:val="24"/>
          <w:szCs w:val="24"/>
          <w:lang w:eastAsia="tr-TR"/>
        </w:rPr>
        <w:t>ü</w:t>
      </w:r>
      <w:r w:rsidRPr="008F1740">
        <w:rPr>
          <w:rFonts w:ascii="Times New Roman" w:eastAsia="Times New Roman" w:hAnsi="Times New Roman"/>
          <w:sz w:val="24"/>
          <w:szCs w:val="24"/>
          <w:lang w:eastAsia="tr-TR"/>
        </w:rPr>
        <w:t>sü</w:t>
      </w:r>
      <w:r w:rsidRPr="008F1740">
        <w:rPr>
          <w:rFonts w:ascii="Times New Roman" w:eastAsia="Times New Roman" w:hAnsi="Times New Roman"/>
          <w:spacing w:val="2"/>
          <w:sz w:val="24"/>
          <w:szCs w:val="24"/>
          <w:lang w:eastAsia="tr-TR"/>
        </w:rPr>
        <w:t xml:space="preserve"> </w:t>
      </w:r>
      <w:r w:rsidRPr="008F1740">
        <w:rPr>
          <w:rFonts w:ascii="Times New Roman" w:eastAsia="Times New Roman" w:hAnsi="Times New Roman"/>
          <w:spacing w:val="1"/>
          <w:sz w:val="24"/>
          <w:szCs w:val="24"/>
          <w:lang w:eastAsia="tr-TR"/>
        </w:rPr>
        <w:t>t</w:t>
      </w:r>
      <w:r w:rsidRPr="008F1740">
        <w:rPr>
          <w:rFonts w:ascii="Times New Roman" w:eastAsia="Times New Roman" w:hAnsi="Times New Roman"/>
          <w:sz w:val="24"/>
          <w:szCs w:val="24"/>
          <w:lang w:eastAsia="tr-TR"/>
        </w:rPr>
        <w:t>ara</w:t>
      </w:r>
      <w:r w:rsidRPr="008F1740">
        <w:rPr>
          <w:rFonts w:ascii="Times New Roman" w:eastAsia="Times New Roman" w:hAnsi="Times New Roman"/>
          <w:spacing w:val="8"/>
          <w:sz w:val="24"/>
          <w:szCs w:val="24"/>
          <w:lang w:eastAsia="tr-TR"/>
        </w:rPr>
        <w:t>f</w:t>
      </w:r>
      <w:r w:rsidRPr="008F1740">
        <w:rPr>
          <w:rFonts w:ascii="Times New Roman" w:eastAsia="Times New Roman" w:hAnsi="Times New Roman"/>
          <w:spacing w:val="-2"/>
          <w:sz w:val="24"/>
          <w:szCs w:val="24"/>
          <w:lang w:eastAsia="tr-TR"/>
        </w:rPr>
        <w:t>ı</w:t>
      </w:r>
      <w:r w:rsidRPr="008F1740">
        <w:rPr>
          <w:rFonts w:ascii="Times New Roman" w:eastAsia="Times New Roman" w:hAnsi="Times New Roman"/>
          <w:spacing w:val="1"/>
          <w:sz w:val="24"/>
          <w:szCs w:val="24"/>
          <w:lang w:eastAsia="tr-TR"/>
        </w:rPr>
        <w:t>nd</w:t>
      </w:r>
      <w:r w:rsidRPr="008F1740">
        <w:rPr>
          <w:rFonts w:ascii="Times New Roman" w:eastAsia="Times New Roman" w:hAnsi="Times New Roman"/>
          <w:spacing w:val="-2"/>
          <w:sz w:val="24"/>
          <w:szCs w:val="24"/>
          <w:lang w:eastAsia="tr-TR"/>
        </w:rPr>
        <w:t>a</w:t>
      </w:r>
      <w:r w:rsidRPr="008F1740">
        <w:rPr>
          <w:rFonts w:ascii="Times New Roman" w:eastAsia="Times New Roman" w:hAnsi="Times New Roman"/>
          <w:sz w:val="24"/>
          <w:szCs w:val="24"/>
          <w:lang w:eastAsia="tr-TR"/>
        </w:rPr>
        <w:t>n</w:t>
      </w:r>
      <w:r w:rsidRPr="008F1740">
        <w:rPr>
          <w:rFonts w:ascii="Times New Roman" w:eastAsia="Times New Roman" w:hAnsi="Times New Roman"/>
          <w:spacing w:val="4"/>
          <w:sz w:val="24"/>
          <w:szCs w:val="24"/>
          <w:lang w:eastAsia="tr-TR"/>
        </w:rPr>
        <w:t xml:space="preserve"> </w:t>
      </w:r>
      <w:r w:rsidRPr="008F1740">
        <w:rPr>
          <w:rFonts w:ascii="Times New Roman" w:eastAsia="Times New Roman" w:hAnsi="Times New Roman"/>
          <w:sz w:val="24"/>
          <w:szCs w:val="24"/>
          <w:lang w:eastAsia="tr-TR"/>
        </w:rPr>
        <w:t>TS</w:t>
      </w:r>
      <w:r w:rsidRPr="008F1740">
        <w:rPr>
          <w:rFonts w:ascii="Times New Roman" w:eastAsia="Times New Roman" w:hAnsi="Times New Roman"/>
          <w:spacing w:val="1"/>
          <w:sz w:val="24"/>
          <w:szCs w:val="24"/>
          <w:lang w:eastAsia="tr-TR"/>
        </w:rPr>
        <w:t xml:space="preserve"> </w:t>
      </w:r>
      <w:r w:rsidRPr="008F1740">
        <w:rPr>
          <w:rFonts w:ascii="Times New Roman" w:eastAsia="Times New Roman" w:hAnsi="Times New Roman"/>
          <w:sz w:val="24"/>
          <w:szCs w:val="24"/>
          <w:lang w:eastAsia="tr-TR"/>
        </w:rPr>
        <w:t>EN</w:t>
      </w:r>
      <w:r w:rsidRPr="008F1740">
        <w:rPr>
          <w:rFonts w:ascii="Times New Roman" w:eastAsia="Times New Roman" w:hAnsi="Times New Roman"/>
          <w:spacing w:val="4"/>
          <w:sz w:val="24"/>
          <w:szCs w:val="24"/>
          <w:lang w:eastAsia="tr-TR"/>
        </w:rPr>
        <w:t xml:space="preserve"> </w:t>
      </w:r>
      <w:r w:rsidRPr="008F1740">
        <w:rPr>
          <w:rFonts w:ascii="Times New Roman" w:eastAsia="Times New Roman" w:hAnsi="Times New Roman"/>
          <w:sz w:val="24"/>
          <w:szCs w:val="24"/>
          <w:lang w:eastAsia="tr-TR"/>
        </w:rPr>
        <w:t>ISO 9</w:t>
      </w:r>
      <w:r w:rsidRPr="008F1740">
        <w:rPr>
          <w:rFonts w:ascii="Times New Roman" w:eastAsia="Times New Roman" w:hAnsi="Times New Roman"/>
          <w:spacing w:val="-1"/>
          <w:sz w:val="24"/>
          <w:szCs w:val="24"/>
          <w:lang w:eastAsia="tr-TR"/>
        </w:rPr>
        <w:t>0</w:t>
      </w:r>
      <w:r w:rsidRPr="008F1740">
        <w:rPr>
          <w:rFonts w:ascii="Times New Roman" w:eastAsia="Times New Roman" w:hAnsi="Times New Roman"/>
          <w:sz w:val="24"/>
          <w:szCs w:val="24"/>
          <w:lang w:eastAsia="tr-TR"/>
        </w:rPr>
        <w:t>0</w:t>
      </w:r>
      <w:r w:rsidRPr="008F1740">
        <w:rPr>
          <w:rFonts w:ascii="Times New Roman" w:eastAsia="Times New Roman" w:hAnsi="Times New Roman"/>
          <w:spacing w:val="1"/>
          <w:sz w:val="24"/>
          <w:szCs w:val="24"/>
          <w:lang w:eastAsia="tr-TR"/>
        </w:rPr>
        <w:t>1</w:t>
      </w:r>
      <w:r w:rsidRPr="008F1740">
        <w:rPr>
          <w:rFonts w:ascii="Times New Roman" w:eastAsia="Times New Roman" w:hAnsi="Times New Roman"/>
          <w:sz w:val="24"/>
          <w:szCs w:val="24"/>
          <w:lang w:eastAsia="tr-TR"/>
        </w:rPr>
        <w:t>:</w:t>
      </w:r>
      <w:r w:rsidRPr="008F1740">
        <w:rPr>
          <w:rFonts w:ascii="Times New Roman" w:eastAsia="Times New Roman" w:hAnsi="Times New Roman"/>
          <w:spacing w:val="1"/>
          <w:sz w:val="24"/>
          <w:szCs w:val="24"/>
          <w:lang w:eastAsia="tr-TR"/>
        </w:rPr>
        <w:t>2</w:t>
      </w:r>
      <w:r w:rsidRPr="008F1740">
        <w:rPr>
          <w:rFonts w:ascii="Times New Roman" w:eastAsia="Times New Roman" w:hAnsi="Times New Roman"/>
          <w:spacing w:val="-2"/>
          <w:sz w:val="24"/>
          <w:szCs w:val="24"/>
          <w:lang w:eastAsia="tr-TR"/>
        </w:rPr>
        <w:t>0</w:t>
      </w:r>
      <w:r w:rsidRPr="008F1740">
        <w:rPr>
          <w:rFonts w:ascii="Times New Roman" w:eastAsia="Times New Roman" w:hAnsi="Times New Roman"/>
          <w:sz w:val="24"/>
          <w:szCs w:val="24"/>
          <w:lang w:eastAsia="tr-TR"/>
        </w:rPr>
        <w:t>08</w:t>
      </w:r>
      <w:r w:rsidRPr="008F1740">
        <w:rPr>
          <w:rFonts w:ascii="Times New Roman" w:eastAsia="Times New Roman" w:hAnsi="Times New Roman"/>
          <w:spacing w:val="4"/>
          <w:sz w:val="24"/>
          <w:szCs w:val="24"/>
          <w:lang w:eastAsia="tr-TR"/>
        </w:rPr>
        <w:t xml:space="preserve"> </w:t>
      </w:r>
      <w:r w:rsidRPr="008F1740">
        <w:rPr>
          <w:rFonts w:ascii="Times New Roman" w:eastAsia="Times New Roman" w:hAnsi="Times New Roman"/>
          <w:sz w:val="24"/>
          <w:szCs w:val="24"/>
          <w:lang w:eastAsia="tr-TR"/>
        </w:rPr>
        <w:t>şa</w:t>
      </w:r>
      <w:r w:rsidRPr="008F1740">
        <w:rPr>
          <w:rFonts w:ascii="Times New Roman" w:eastAsia="Times New Roman" w:hAnsi="Times New Roman"/>
          <w:spacing w:val="-2"/>
          <w:sz w:val="24"/>
          <w:szCs w:val="24"/>
          <w:lang w:eastAsia="tr-TR"/>
        </w:rPr>
        <w:t>r</w:t>
      </w:r>
      <w:r w:rsidRPr="008F1740">
        <w:rPr>
          <w:rFonts w:ascii="Times New Roman" w:eastAsia="Times New Roman" w:hAnsi="Times New Roman"/>
          <w:spacing w:val="1"/>
          <w:sz w:val="24"/>
          <w:szCs w:val="24"/>
          <w:lang w:eastAsia="tr-TR"/>
        </w:rPr>
        <w:t>t</w:t>
      </w:r>
      <w:r w:rsidRPr="008F1740">
        <w:rPr>
          <w:rFonts w:ascii="Times New Roman" w:eastAsia="Times New Roman" w:hAnsi="Times New Roman"/>
          <w:sz w:val="24"/>
          <w:szCs w:val="24"/>
          <w:lang w:eastAsia="tr-TR"/>
        </w:rPr>
        <w:t>lar</w:t>
      </w:r>
      <w:r w:rsidRPr="008F1740">
        <w:rPr>
          <w:rFonts w:ascii="Times New Roman" w:eastAsia="Times New Roman" w:hAnsi="Times New Roman"/>
          <w:spacing w:val="-2"/>
          <w:sz w:val="24"/>
          <w:szCs w:val="24"/>
          <w:lang w:eastAsia="tr-TR"/>
        </w:rPr>
        <w:t>ı</w:t>
      </w:r>
      <w:r w:rsidRPr="008F1740">
        <w:rPr>
          <w:rFonts w:ascii="Times New Roman" w:eastAsia="Times New Roman" w:hAnsi="Times New Roman"/>
          <w:spacing w:val="1"/>
          <w:sz w:val="24"/>
          <w:szCs w:val="24"/>
          <w:lang w:eastAsia="tr-TR"/>
        </w:rPr>
        <w:t>n</w:t>
      </w:r>
      <w:r w:rsidRPr="008F1740">
        <w:rPr>
          <w:rFonts w:ascii="Times New Roman" w:eastAsia="Times New Roman" w:hAnsi="Times New Roman"/>
          <w:sz w:val="24"/>
          <w:szCs w:val="24"/>
          <w:lang w:eastAsia="tr-TR"/>
        </w:rPr>
        <w:t xml:space="preserve">a </w:t>
      </w:r>
      <w:r w:rsidRPr="008F1740">
        <w:rPr>
          <w:rFonts w:ascii="Times New Roman" w:eastAsia="Times New Roman" w:hAnsi="Times New Roman"/>
          <w:spacing w:val="1"/>
          <w:sz w:val="24"/>
          <w:szCs w:val="24"/>
          <w:lang w:eastAsia="tr-TR"/>
        </w:rPr>
        <w:t>u</w:t>
      </w:r>
      <w:r w:rsidRPr="008F1740">
        <w:rPr>
          <w:rFonts w:ascii="Times New Roman" w:eastAsia="Times New Roman" w:hAnsi="Times New Roman"/>
          <w:sz w:val="24"/>
          <w:szCs w:val="24"/>
          <w:lang w:eastAsia="tr-TR"/>
        </w:rPr>
        <w:t>y</w:t>
      </w:r>
      <w:r w:rsidRPr="008F1740">
        <w:rPr>
          <w:rFonts w:ascii="Times New Roman" w:eastAsia="Times New Roman" w:hAnsi="Times New Roman"/>
          <w:spacing w:val="-1"/>
          <w:sz w:val="24"/>
          <w:szCs w:val="24"/>
          <w:lang w:eastAsia="tr-TR"/>
        </w:rPr>
        <w:t>g</w:t>
      </w:r>
      <w:r w:rsidRPr="008F1740">
        <w:rPr>
          <w:rFonts w:ascii="Times New Roman" w:eastAsia="Times New Roman" w:hAnsi="Times New Roman"/>
          <w:spacing w:val="1"/>
          <w:sz w:val="24"/>
          <w:szCs w:val="24"/>
          <w:lang w:eastAsia="tr-TR"/>
        </w:rPr>
        <w:t>u</w:t>
      </w:r>
      <w:r w:rsidRPr="008F1740">
        <w:rPr>
          <w:rFonts w:ascii="Times New Roman" w:eastAsia="Times New Roman" w:hAnsi="Times New Roman"/>
          <w:sz w:val="24"/>
          <w:szCs w:val="24"/>
          <w:lang w:eastAsia="tr-TR"/>
        </w:rPr>
        <w:t>n</w:t>
      </w:r>
      <w:r w:rsidRPr="008F1740">
        <w:rPr>
          <w:rFonts w:ascii="Times New Roman" w:eastAsia="Times New Roman" w:hAnsi="Times New Roman"/>
          <w:spacing w:val="3"/>
          <w:sz w:val="24"/>
          <w:szCs w:val="24"/>
          <w:lang w:eastAsia="tr-TR"/>
        </w:rPr>
        <w:t xml:space="preserve"> </w:t>
      </w:r>
      <w:r w:rsidRPr="008F1740">
        <w:rPr>
          <w:rFonts w:ascii="Times New Roman" w:eastAsia="Times New Roman" w:hAnsi="Times New Roman"/>
          <w:spacing w:val="1"/>
          <w:sz w:val="24"/>
          <w:szCs w:val="24"/>
          <w:lang w:eastAsia="tr-TR"/>
        </w:rPr>
        <w:t>b</w:t>
      </w:r>
      <w:r w:rsidRPr="008F1740">
        <w:rPr>
          <w:rFonts w:ascii="Times New Roman" w:eastAsia="Times New Roman" w:hAnsi="Times New Roman"/>
          <w:sz w:val="24"/>
          <w:szCs w:val="24"/>
          <w:lang w:eastAsia="tr-TR"/>
        </w:rPr>
        <w:t>ir</w:t>
      </w:r>
      <w:r w:rsidRPr="008F1740">
        <w:rPr>
          <w:rFonts w:ascii="Times New Roman" w:eastAsia="Times New Roman" w:hAnsi="Times New Roman"/>
          <w:spacing w:val="2"/>
          <w:sz w:val="24"/>
          <w:szCs w:val="24"/>
          <w:lang w:eastAsia="tr-TR"/>
        </w:rPr>
        <w:t xml:space="preserve"> </w:t>
      </w:r>
      <w:r w:rsidRPr="008F1740">
        <w:rPr>
          <w:rFonts w:ascii="Times New Roman" w:eastAsia="Times New Roman" w:hAnsi="Times New Roman"/>
          <w:sz w:val="24"/>
          <w:szCs w:val="24"/>
          <w:lang w:eastAsia="tr-TR"/>
        </w:rPr>
        <w:t>Kal</w:t>
      </w:r>
      <w:r w:rsidRPr="008F1740">
        <w:rPr>
          <w:rFonts w:ascii="Times New Roman" w:eastAsia="Times New Roman" w:hAnsi="Times New Roman"/>
          <w:spacing w:val="-2"/>
          <w:sz w:val="24"/>
          <w:szCs w:val="24"/>
          <w:lang w:eastAsia="tr-TR"/>
        </w:rPr>
        <w:t>i</w:t>
      </w:r>
      <w:r w:rsidRPr="008F1740">
        <w:rPr>
          <w:rFonts w:ascii="Times New Roman" w:eastAsia="Times New Roman" w:hAnsi="Times New Roman"/>
          <w:spacing w:val="1"/>
          <w:sz w:val="24"/>
          <w:szCs w:val="24"/>
          <w:lang w:eastAsia="tr-TR"/>
        </w:rPr>
        <w:t>t</w:t>
      </w:r>
      <w:r w:rsidRPr="008F1740">
        <w:rPr>
          <w:rFonts w:ascii="Times New Roman" w:eastAsia="Times New Roman" w:hAnsi="Times New Roman"/>
          <w:sz w:val="24"/>
          <w:szCs w:val="24"/>
          <w:lang w:eastAsia="tr-TR"/>
        </w:rPr>
        <w:t>e</w:t>
      </w:r>
      <w:r w:rsidRPr="008F1740">
        <w:rPr>
          <w:rFonts w:ascii="Times New Roman" w:eastAsia="Times New Roman" w:hAnsi="Times New Roman"/>
          <w:spacing w:val="3"/>
          <w:sz w:val="24"/>
          <w:szCs w:val="24"/>
          <w:lang w:eastAsia="tr-TR"/>
        </w:rPr>
        <w:t xml:space="preserve"> </w:t>
      </w:r>
      <w:r w:rsidRPr="008F1740">
        <w:rPr>
          <w:rFonts w:ascii="Times New Roman" w:eastAsia="Times New Roman" w:hAnsi="Times New Roman"/>
          <w:sz w:val="24"/>
          <w:szCs w:val="24"/>
          <w:lang w:eastAsia="tr-TR"/>
        </w:rPr>
        <w:t>Yö</w:t>
      </w:r>
      <w:r w:rsidRPr="008F1740">
        <w:rPr>
          <w:rFonts w:ascii="Times New Roman" w:eastAsia="Times New Roman" w:hAnsi="Times New Roman"/>
          <w:spacing w:val="-1"/>
          <w:sz w:val="24"/>
          <w:szCs w:val="24"/>
          <w:lang w:eastAsia="tr-TR"/>
        </w:rPr>
        <w:t>n</w:t>
      </w:r>
      <w:r w:rsidRPr="008F1740">
        <w:rPr>
          <w:rFonts w:ascii="Times New Roman" w:eastAsia="Times New Roman" w:hAnsi="Times New Roman"/>
          <w:sz w:val="24"/>
          <w:szCs w:val="24"/>
          <w:lang w:eastAsia="tr-TR"/>
        </w:rPr>
        <w:t>e</w:t>
      </w:r>
      <w:r w:rsidRPr="008F1740">
        <w:rPr>
          <w:rFonts w:ascii="Times New Roman" w:eastAsia="Times New Roman" w:hAnsi="Times New Roman"/>
          <w:spacing w:val="1"/>
          <w:sz w:val="24"/>
          <w:szCs w:val="24"/>
          <w:lang w:eastAsia="tr-TR"/>
        </w:rPr>
        <w:t>t</w:t>
      </w:r>
      <w:r w:rsidRPr="008F1740">
        <w:rPr>
          <w:rFonts w:ascii="Times New Roman" w:eastAsia="Times New Roman" w:hAnsi="Times New Roman"/>
          <w:sz w:val="24"/>
          <w:szCs w:val="24"/>
          <w:lang w:eastAsia="tr-TR"/>
        </w:rPr>
        <w:t>im Sis</w:t>
      </w:r>
      <w:r w:rsidRPr="008F1740">
        <w:rPr>
          <w:rFonts w:ascii="Times New Roman" w:eastAsia="Times New Roman" w:hAnsi="Times New Roman"/>
          <w:spacing w:val="1"/>
          <w:sz w:val="24"/>
          <w:szCs w:val="24"/>
          <w:lang w:eastAsia="tr-TR"/>
        </w:rPr>
        <w:t>t</w:t>
      </w:r>
      <w:r w:rsidRPr="008F1740">
        <w:rPr>
          <w:rFonts w:ascii="Times New Roman" w:eastAsia="Times New Roman" w:hAnsi="Times New Roman"/>
          <w:sz w:val="24"/>
          <w:szCs w:val="24"/>
          <w:lang w:eastAsia="tr-TR"/>
        </w:rPr>
        <w:t>emi</w:t>
      </w:r>
      <w:r w:rsidRPr="008F1740">
        <w:rPr>
          <w:rFonts w:ascii="Times New Roman" w:eastAsia="Times New Roman" w:hAnsi="Times New Roman"/>
          <w:spacing w:val="1"/>
          <w:sz w:val="24"/>
          <w:szCs w:val="24"/>
          <w:lang w:eastAsia="tr-TR"/>
        </w:rPr>
        <w:t>n</w:t>
      </w:r>
      <w:r w:rsidRPr="008F1740">
        <w:rPr>
          <w:rFonts w:ascii="Times New Roman" w:eastAsia="Times New Roman" w:hAnsi="Times New Roman"/>
          <w:sz w:val="24"/>
          <w:szCs w:val="24"/>
          <w:lang w:eastAsia="tr-TR"/>
        </w:rPr>
        <w:t>e</w:t>
      </w:r>
      <w:r w:rsidRPr="008F1740">
        <w:rPr>
          <w:rFonts w:ascii="Times New Roman" w:eastAsia="Times New Roman" w:hAnsi="Times New Roman"/>
          <w:spacing w:val="3"/>
          <w:sz w:val="24"/>
          <w:szCs w:val="24"/>
          <w:lang w:eastAsia="tr-TR"/>
        </w:rPr>
        <w:t xml:space="preserve"> </w:t>
      </w:r>
      <w:r w:rsidRPr="008F1740">
        <w:rPr>
          <w:rFonts w:ascii="Times New Roman" w:eastAsia="Times New Roman" w:hAnsi="Times New Roman"/>
          <w:sz w:val="24"/>
          <w:szCs w:val="24"/>
          <w:lang w:eastAsia="tr-TR"/>
        </w:rPr>
        <w:t>sa</w:t>
      </w:r>
      <w:r w:rsidRPr="008F1740">
        <w:rPr>
          <w:rFonts w:ascii="Times New Roman" w:eastAsia="Times New Roman" w:hAnsi="Times New Roman"/>
          <w:spacing w:val="1"/>
          <w:sz w:val="24"/>
          <w:szCs w:val="24"/>
          <w:lang w:eastAsia="tr-TR"/>
        </w:rPr>
        <w:t>h</w:t>
      </w:r>
      <w:r w:rsidRPr="008F1740">
        <w:rPr>
          <w:rFonts w:ascii="Times New Roman" w:eastAsia="Times New Roman" w:hAnsi="Times New Roman"/>
          <w:spacing w:val="-2"/>
          <w:sz w:val="24"/>
          <w:szCs w:val="24"/>
          <w:lang w:eastAsia="tr-TR"/>
        </w:rPr>
        <w:t>i</w:t>
      </w:r>
      <w:r w:rsidRPr="008F1740">
        <w:rPr>
          <w:rFonts w:ascii="Times New Roman" w:eastAsia="Times New Roman" w:hAnsi="Times New Roman"/>
          <w:sz w:val="24"/>
          <w:szCs w:val="24"/>
          <w:lang w:eastAsia="tr-TR"/>
        </w:rPr>
        <w:t>p</w:t>
      </w:r>
      <w:r w:rsidRPr="008F1740">
        <w:rPr>
          <w:rFonts w:ascii="Times New Roman" w:eastAsia="Times New Roman" w:hAnsi="Times New Roman"/>
          <w:spacing w:val="3"/>
          <w:sz w:val="24"/>
          <w:szCs w:val="24"/>
          <w:lang w:eastAsia="tr-TR"/>
        </w:rPr>
        <w:t xml:space="preserve"> </w:t>
      </w:r>
      <w:r w:rsidRPr="008F1740">
        <w:rPr>
          <w:rFonts w:ascii="Times New Roman" w:eastAsia="Times New Roman" w:hAnsi="Times New Roman"/>
          <w:sz w:val="24"/>
          <w:szCs w:val="24"/>
          <w:lang w:eastAsia="tr-TR"/>
        </w:rPr>
        <w:t>ol</w:t>
      </w:r>
      <w:r w:rsidRPr="008F1740">
        <w:rPr>
          <w:rFonts w:ascii="Times New Roman" w:eastAsia="Times New Roman" w:hAnsi="Times New Roman"/>
          <w:spacing w:val="-1"/>
          <w:sz w:val="24"/>
          <w:szCs w:val="24"/>
          <w:lang w:eastAsia="tr-TR"/>
        </w:rPr>
        <w:t>d</w:t>
      </w:r>
      <w:r w:rsidRPr="008F1740">
        <w:rPr>
          <w:rFonts w:ascii="Times New Roman" w:eastAsia="Times New Roman" w:hAnsi="Times New Roman"/>
          <w:spacing w:val="1"/>
          <w:sz w:val="24"/>
          <w:szCs w:val="24"/>
          <w:lang w:eastAsia="tr-TR"/>
        </w:rPr>
        <w:t>u</w:t>
      </w:r>
      <w:r w:rsidRPr="008F1740">
        <w:rPr>
          <w:rFonts w:ascii="Times New Roman" w:eastAsia="Times New Roman" w:hAnsi="Times New Roman"/>
          <w:sz w:val="24"/>
          <w:szCs w:val="24"/>
          <w:lang w:eastAsia="tr-TR"/>
        </w:rPr>
        <w:t xml:space="preserve">ğu </w:t>
      </w:r>
      <w:r w:rsidRPr="008F1740">
        <w:rPr>
          <w:rFonts w:ascii="Times New Roman" w:eastAsia="Times New Roman" w:hAnsi="Times New Roman"/>
          <w:spacing w:val="1"/>
          <w:sz w:val="24"/>
          <w:szCs w:val="24"/>
          <w:lang w:eastAsia="tr-TR"/>
        </w:rPr>
        <w:t>b</w:t>
      </w:r>
      <w:r w:rsidRPr="008F1740">
        <w:rPr>
          <w:rFonts w:ascii="Times New Roman" w:eastAsia="Times New Roman" w:hAnsi="Times New Roman"/>
          <w:sz w:val="24"/>
          <w:szCs w:val="24"/>
          <w:lang w:eastAsia="tr-TR"/>
        </w:rPr>
        <w:t>elgel</w:t>
      </w:r>
      <w:r w:rsidRPr="008F1740">
        <w:rPr>
          <w:rFonts w:ascii="Times New Roman" w:eastAsia="Times New Roman" w:hAnsi="Times New Roman"/>
          <w:spacing w:val="-2"/>
          <w:sz w:val="24"/>
          <w:szCs w:val="24"/>
          <w:lang w:eastAsia="tr-TR"/>
        </w:rPr>
        <w:t>e</w:t>
      </w:r>
      <w:r w:rsidRPr="008F1740">
        <w:rPr>
          <w:rFonts w:ascii="Times New Roman" w:eastAsia="Times New Roman" w:hAnsi="Times New Roman"/>
          <w:spacing w:val="1"/>
          <w:sz w:val="24"/>
          <w:szCs w:val="24"/>
          <w:lang w:eastAsia="tr-TR"/>
        </w:rPr>
        <w:t>nd</w:t>
      </w:r>
      <w:r w:rsidRPr="008F1740">
        <w:rPr>
          <w:rFonts w:ascii="Times New Roman" w:eastAsia="Times New Roman" w:hAnsi="Times New Roman"/>
          <w:sz w:val="24"/>
          <w:szCs w:val="24"/>
          <w:lang w:eastAsia="tr-TR"/>
        </w:rPr>
        <w:t>iri</w:t>
      </w:r>
      <w:r w:rsidRPr="008F1740">
        <w:rPr>
          <w:rFonts w:ascii="Times New Roman" w:eastAsia="Times New Roman" w:hAnsi="Times New Roman"/>
          <w:spacing w:val="-2"/>
          <w:sz w:val="24"/>
          <w:szCs w:val="24"/>
          <w:lang w:eastAsia="tr-TR"/>
        </w:rPr>
        <w:t>l</w:t>
      </w:r>
      <w:r w:rsidRPr="008F1740">
        <w:rPr>
          <w:rFonts w:ascii="Times New Roman" w:eastAsia="Times New Roman" w:hAnsi="Times New Roman"/>
          <w:sz w:val="24"/>
          <w:szCs w:val="24"/>
          <w:lang w:eastAsia="tr-TR"/>
        </w:rPr>
        <w:t>miş,</w:t>
      </w:r>
      <w:r w:rsidRPr="008F1740">
        <w:rPr>
          <w:rFonts w:ascii="Times New Roman" w:eastAsia="Times New Roman" w:hAnsi="Times New Roman"/>
          <w:spacing w:val="2"/>
          <w:sz w:val="24"/>
          <w:szCs w:val="24"/>
          <w:lang w:eastAsia="tr-TR"/>
        </w:rPr>
        <w:t xml:space="preserve"> </w:t>
      </w:r>
      <w:proofErr w:type="spellStart"/>
      <w:proofErr w:type="gramStart"/>
      <w:r w:rsidRPr="008F1740">
        <w:rPr>
          <w:rFonts w:ascii="Times New Roman" w:eastAsia="Times New Roman" w:hAnsi="Times New Roman"/>
          <w:sz w:val="24"/>
          <w:szCs w:val="24"/>
          <w:lang w:eastAsia="tr-TR"/>
        </w:rPr>
        <w:t>ol</w:t>
      </w:r>
      <w:r w:rsidRPr="008F1740">
        <w:rPr>
          <w:rFonts w:ascii="Times New Roman" w:eastAsia="Times New Roman" w:hAnsi="Times New Roman"/>
          <w:spacing w:val="1"/>
          <w:sz w:val="24"/>
          <w:szCs w:val="24"/>
          <w:lang w:eastAsia="tr-TR"/>
        </w:rPr>
        <w:t>up</w:t>
      </w:r>
      <w:r w:rsidRPr="008F1740">
        <w:rPr>
          <w:rFonts w:ascii="Times New Roman" w:eastAsia="Times New Roman" w:hAnsi="Times New Roman"/>
          <w:sz w:val="24"/>
          <w:szCs w:val="24"/>
          <w:lang w:eastAsia="tr-TR"/>
        </w:rPr>
        <w:t>,TO</w:t>
      </w:r>
      <w:r w:rsidRPr="008F1740">
        <w:rPr>
          <w:rFonts w:ascii="Times New Roman" w:eastAsia="Times New Roman" w:hAnsi="Times New Roman"/>
          <w:spacing w:val="-1"/>
          <w:sz w:val="24"/>
          <w:szCs w:val="24"/>
          <w:lang w:eastAsia="tr-TR"/>
        </w:rPr>
        <w:t>BB</w:t>
      </w:r>
      <w:proofErr w:type="spellEnd"/>
      <w:proofErr w:type="gramEnd"/>
      <w:r w:rsidRPr="008F1740">
        <w:rPr>
          <w:rFonts w:ascii="Times New Roman" w:eastAsia="Times New Roman" w:hAnsi="Times New Roman"/>
          <w:sz w:val="24"/>
          <w:szCs w:val="24"/>
          <w:lang w:eastAsia="tr-TR"/>
        </w:rPr>
        <w:t xml:space="preserve"> Akreditasyon Sistemine dahil olmak için 2012/Temmuz ayında 9. Dönem müracaatımız yapılmış olup 02 Ocak 2013 tarihinde yapılan Geliştirme Ziyareti sonrasında </w:t>
      </w:r>
      <w:r w:rsidRPr="008F1740">
        <w:rPr>
          <w:rFonts w:ascii="Times New Roman" w:eastAsia="Times New Roman" w:hAnsi="Times New Roman"/>
          <w:spacing w:val="1"/>
          <w:sz w:val="24"/>
          <w:szCs w:val="24"/>
          <w:lang w:eastAsia="tr-TR"/>
        </w:rPr>
        <w:t xml:space="preserve"> </w:t>
      </w:r>
      <w:r w:rsidR="004D72F8">
        <w:rPr>
          <w:rFonts w:ascii="Times New Roman" w:eastAsia="Times New Roman" w:hAnsi="Times New Roman"/>
          <w:spacing w:val="1"/>
          <w:sz w:val="24"/>
          <w:szCs w:val="24"/>
          <w:lang w:eastAsia="tr-TR"/>
        </w:rPr>
        <w:t xml:space="preserve">01 Ocak 2014 yılı itibariyle </w:t>
      </w:r>
      <w:r w:rsidRPr="008F1740">
        <w:rPr>
          <w:rFonts w:ascii="Times New Roman" w:eastAsia="Times New Roman" w:hAnsi="Times New Roman"/>
          <w:sz w:val="24"/>
          <w:szCs w:val="24"/>
          <w:lang w:eastAsia="tr-TR"/>
        </w:rPr>
        <w:t>“</w:t>
      </w:r>
      <w:r w:rsidRPr="008F1740">
        <w:rPr>
          <w:rFonts w:ascii="Times New Roman" w:eastAsia="Times New Roman" w:hAnsi="Times New Roman"/>
          <w:spacing w:val="-2"/>
          <w:sz w:val="24"/>
          <w:szCs w:val="24"/>
          <w:lang w:eastAsia="tr-TR"/>
        </w:rPr>
        <w:t>A</w:t>
      </w:r>
      <w:r w:rsidRPr="008F1740">
        <w:rPr>
          <w:rFonts w:ascii="Times New Roman" w:eastAsia="Times New Roman" w:hAnsi="Times New Roman"/>
          <w:sz w:val="24"/>
          <w:szCs w:val="24"/>
          <w:lang w:eastAsia="tr-TR"/>
        </w:rPr>
        <w:t>K</w:t>
      </w:r>
      <w:r w:rsidRPr="008F1740">
        <w:rPr>
          <w:rFonts w:ascii="Times New Roman" w:eastAsia="Times New Roman" w:hAnsi="Times New Roman"/>
          <w:spacing w:val="-1"/>
          <w:sz w:val="24"/>
          <w:szCs w:val="24"/>
          <w:lang w:eastAsia="tr-TR"/>
        </w:rPr>
        <w:t>R</w:t>
      </w:r>
      <w:r w:rsidRPr="008F1740">
        <w:rPr>
          <w:rFonts w:ascii="Times New Roman" w:eastAsia="Times New Roman" w:hAnsi="Times New Roman"/>
          <w:sz w:val="24"/>
          <w:szCs w:val="24"/>
          <w:lang w:eastAsia="tr-TR"/>
        </w:rPr>
        <w:t>E</w:t>
      </w:r>
      <w:r w:rsidRPr="008F1740">
        <w:rPr>
          <w:rFonts w:ascii="Times New Roman" w:eastAsia="Times New Roman" w:hAnsi="Times New Roman"/>
          <w:spacing w:val="1"/>
          <w:sz w:val="24"/>
          <w:szCs w:val="24"/>
          <w:lang w:eastAsia="tr-TR"/>
        </w:rPr>
        <w:t>D</w:t>
      </w:r>
      <w:r w:rsidRPr="008F1740">
        <w:rPr>
          <w:rFonts w:ascii="Times New Roman" w:eastAsia="Times New Roman" w:hAnsi="Times New Roman"/>
          <w:sz w:val="24"/>
          <w:szCs w:val="24"/>
          <w:lang w:eastAsia="tr-TR"/>
        </w:rPr>
        <w:t>İTE</w:t>
      </w:r>
      <w:r w:rsidRPr="008F1740">
        <w:rPr>
          <w:rFonts w:ascii="Times New Roman" w:eastAsia="Times New Roman" w:hAnsi="Times New Roman"/>
          <w:spacing w:val="1"/>
          <w:sz w:val="24"/>
          <w:szCs w:val="24"/>
          <w:lang w:eastAsia="tr-TR"/>
        </w:rPr>
        <w:t xml:space="preserve"> </w:t>
      </w:r>
      <w:r w:rsidRPr="008F1740">
        <w:rPr>
          <w:rFonts w:ascii="Times New Roman" w:eastAsia="Times New Roman" w:hAnsi="Times New Roman"/>
          <w:sz w:val="24"/>
          <w:szCs w:val="24"/>
          <w:lang w:eastAsia="tr-TR"/>
        </w:rPr>
        <w:t>BORSA”</w:t>
      </w:r>
      <w:r w:rsidRPr="008F1740">
        <w:rPr>
          <w:rFonts w:ascii="Times New Roman" w:eastAsia="Times New Roman" w:hAnsi="Times New Roman"/>
          <w:spacing w:val="1"/>
          <w:sz w:val="24"/>
          <w:szCs w:val="24"/>
          <w:lang w:eastAsia="tr-TR"/>
        </w:rPr>
        <w:t xml:space="preserve"> </w:t>
      </w:r>
      <w:r w:rsidRPr="008F1740">
        <w:rPr>
          <w:rFonts w:ascii="Times New Roman" w:eastAsia="Times New Roman" w:hAnsi="Times New Roman"/>
          <w:sz w:val="24"/>
          <w:szCs w:val="24"/>
          <w:lang w:eastAsia="tr-TR"/>
        </w:rPr>
        <w:t xml:space="preserve">  </w:t>
      </w:r>
      <w:r w:rsidR="004D72F8">
        <w:rPr>
          <w:rFonts w:ascii="Times New Roman" w:eastAsia="Times New Roman" w:hAnsi="Times New Roman"/>
          <w:sz w:val="24"/>
          <w:szCs w:val="24"/>
          <w:lang w:eastAsia="tr-TR"/>
        </w:rPr>
        <w:t xml:space="preserve">belgemizi almış bulunmaktayız. Şuan ise  </w:t>
      </w:r>
      <w:r w:rsidR="004D72F8" w:rsidRPr="008F1740">
        <w:rPr>
          <w:rFonts w:ascii="Times New Roman" w:eastAsia="Times New Roman" w:hAnsi="Times New Roman"/>
          <w:sz w:val="24"/>
          <w:szCs w:val="24"/>
          <w:lang w:eastAsia="tr-TR"/>
        </w:rPr>
        <w:t>“</w:t>
      </w:r>
      <w:r w:rsidR="004D72F8" w:rsidRPr="008F1740">
        <w:rPr>
          <w:rFonts w:ascii="Times New Roman" w:eastAsia="Times New Roman" w:hAnsi="Times New Roman"/>
          <w:spacing w:val="-2"/>
          <w:sz w:val="24"/>
          <w:szCs w:val="24"/>
          <w:lang w:eastAsia="tr-TR"/>
        </w:rPr>
        <w:t>A</w:t>
      </w:r>
      <w:r w:rsidR="004D72F8" w:rsidRPr="008F1740">
        <w:rPr>
          <w:rFonts w:ascii="Times New Roman" w:eastAsia="Times New Roman" w:hAnsi="Times New Roman"/>
          <w:sz w:val="24"/>
          <w:szCs w:val="24"/>
          <w:lang w:eastAsia="tr-TR"/>
        </w:rPr>
        <w:t>K</w:t>
      </w:r>
      <w:r w:rsidR="004D72F8" w:rsidRPr="008F1740">
        <w:rPr>
          <w:rFonts w:ascii="Times New Roman" w:eastAsia="Times New Roman" w:hAnsi="Times New Roman"/>
          <w:spacing w:val="-1"/>
          <w:sz w:val="24"/>
          <w:szCs w:val="24"/>
          <w:lang w:eastAsia="tr-TR"/>
        </w:rPr>
        <w:t>R</w:t>
      </w:r>
      <w:r w:rsidR="004D72F8" w:rsidRPr="008F1740">
        <w:rPr>
          <w:rFonts w:ascii="Times New Roman" w:eastAsia="Times New Roman" w:hAnsi="Times New Roman"/>
          <w:sz w:val="24"/>
          <w:szCs w:val="24"/>
          <w:lang w:eastAsia="tr-TR"/>
        </w:rPr>
        <w:t>E</w:t>
      </w:r>
      <w:r w:rsidR="004D72F8" w:rsidRPr="008F1740">
        <w:rPr>
          <w:rFonts w:ascii="Times New Roman" w:eastAsia="Times New Roman" w:hAnsi="Times New Roman"/>
          <w:spacing w:val="1"/>
          <w:sz w:val="24"/>
          <w:szCs w:val="24"/>
          <w:lang w:eastAsia="tr-TR"/>
        </w:rPr>
        <w:t>D</w:t>
      </w:r>
      <w:r w:rsidR="004D72F8" w:rsidRPr="008F1740">
        <w:rPr>
          <w:rFonts w:ascii="Times New Roman" w:eastAsia="Times New Roman" w:hAnsi="Times New Roman"/>
          <w:sz w:val="24"/>
          <w:szCs w:val="24"/>
          <w:lang w:eastAsia="tr-TR"/>
        </w:rPr>
        <w:t>İTE</w:t>
      </w:r>
      <w:r w:rsidR="004D72F8" w:rsidRPr="008F1740">
        <w:rPr>
          <w:rFonts w:ascii="Times New Roman" w:eastAsia="Times New Roman" w:hAnsi="Times New Roman"/>
          <w:spacing w:val="1"/>
          <w:sz w:val="24"/>
          <w:szCs w:val="24"/>
          <w:lang w:eastAsia="tr-TR"/>
        </w:rPr>
        <w:t xml:space="preserve"> </w:t>
      </w:r>
      <w:r w:rsidR="004D72F8" w:rsidRPr="008F1740">
        <w:rPr>
          <w:rFonts w:ascii="Times New Roman" w:eastAsia="Times New Roman" w:hAnsi="Times New Roman"/>
          <w:sz w:val="24"/>
          <w:szCs w:val="24"/>
          <w:lang w:eastAsia="tr-TR"/>
        </w:rPr>
        <w:t>BORSA”</w:t>
      </w:r>
      <w:r w:rsidR="004D72F8">
        <w:rPr>
          <w:rFonts w:ascii="Times New Roman" w:eastAsia="Times New Roman" w:hAnsi="Times New Roman"/>
          <w:sz w:val="24"/>
          <w:szCs w:val="24"/>
          <w:lang w:eastAsia="tr-TR"/>
        </w:rPr>
        <w:t xml:space="preserve"> olarak faaliyetlerimiz devam etmektedir.</w:t>
      </w:r>
    </w:p>
    <w:p w:rsidR="0038683F" w:rsidRPr="00F57362" w:rsidRDefault="0038683F" w:rsidP="00F57362">
      <w:pPr>
        <w:spacing w:before="120" w:after="0" w:line="360" w:lineRule="auto"/>
        <w:jc w:val="both"/>
        <w:rPr>
          <w:rFonts w:ascii="Times New Roman" w:eastAsia="Times New Roman" w:hAnsi="Times New Roman"/>
          <w:sz w:val="24"/>
          <w:szCs w:val="24"/>
          <w:lang w:eastAsia="tr-TR"/>
        </w:rPr>
      </w:pPr>
    </w:p>
    <w:p w:rsidR="00212DB0" w:rsidRDefault="00212DB0" w:rsidP="008F72F4">
      <w:pPr>
        <w:spacing w:before="120" w:after="0" w:line="360" w:lineRule="auto"/>
        <w:jc w:val="both"/>
        <w:rPr>
          <w:rFonts w:ascii="Times New Roman" w:hAnsi="Times New Roman"/>
          <w:b/>
          <w:sz w:val="24"/>
          <w:szCs w:val="24"/>
          <w:shd w:val="clear" w:color="auto" w:fill="FFFFFF"/>
        </w:rPr>
      </w:pPr>
    </w:p>
    <w:p w:rsidR="00212DB0" w:rsidRDefault="00212DB0" w:rsidP="008F72F4">
      <w:pPr>
        <w:spacing w:before="120" w:after="0" w:line="360" w:lineRule="auto"/>
        <w:jc w:val="both"/>
        <w:rPr>
          <w:rFonts w:ascii="Times New Roman" w:hAnsi="Times New Roman"/>
          <w:b/>
          <w:sz w:val="24"/>
          <w:szCs w:val="24"/>
          <w:shd w:val="clear" w:color="auto" w:fill="FFFFFF"/>
        </w:rPr>
      </w:pPr>
    </w:p>
    <w:p w:rsidR="006F591F" w:rsidRPr="00231BD9" w:rsidRDefault="006F591F" w:rsidP="008F72F4">
      <w:pPr>
        <w:spacing w:before="120" w:after="0" w:line="360" w:lineRule="auto"/>
        <w:jc w:val="both"/>
        <w:rPr>
          <w:rFonts w:ascii="Times New Roman" w:eastAsia="Calibri,Bold" w:hAnsi="Times New Roman"/>
          <w:bCs/>
          <w:sz w:val="24"/>
          <w:szCs w:val="24"/>
        </w:rPr>
      </w:pPr>
      <w:r w:rsidRPr="00231BD9">
        <w:rPr>
          <w:rFonts w:ascii="Times New Roman" w:hAnsi="Times New Roman"/>
          <w:b/>
          <w:sz w:val="24"/>
          <w:szCs w:val="24"/>
          <w:shd w:val="clear" w:color="auto" w:fill="FFFFFF"/>
        </w:rPr>
        <w:t>KURUMSAL KİMLİK</w:t>
      </w:r>
    </w:p>
    <w:p w:rsidR="00D944C8" w:rsidRPr="00231BD9" w:rsidRDefault="00D944C8" w:rsidP="008F72F4">
      <w:pPr>
        <w:spacing w:before="120" w:after="0" w:line="360" w:lineRule="auto"/>
        <w:jc w:val="both"/>
        <w:rPr>
          <w:rFonts w:ascii="Times New Roman" w:eastAsia="Calibri,Bold" w:hAnsi="Times New Roman"/>
          <w:bCs/>
          <w:sz w:val="24"/>
          <w:szCs w:val="24"/>
        </w:rPr>
      </w:pPr>
      <w:r w:rsidRPr="00231BD9">
        <w:rPr>
          <w:rFonts w:ascii="Times New Roman" w:eastAsia="Calibri,Bold" w:hAnsi="Times New Roman"/>
          <w:bCs/>
          <w:sz w:val="24"/>
          <w:szCs w:val="24"/>
        </w:rPr>
        <w:t xml:space="preserve">Günümüzde tüm dünyada olduğu gibi ülkemizde de hızlı değişimler yaşanmaktadır. Bu süreçte kurumların da yeni yönetim anlayışları geliştirmeleri kaçınılmaz hale gelmiştir. </w:t>
      </w:r>
    </w:p>
    <w:p w:rsidR="00D944C8" w:rsidRPr="00231BD9" w:rsidRDefault="00D944C8" w:rsidP="008F72F4">
      <w:pPr>
        <w:spacing w:before="120" w:after="0" w:line="360" w:lineRule="auto"/>
        <w:jc w:val="both"/>
        <w:rPr>
          <w:rFonts w:ascii="Times New Roman" w:eastAsia="Arial" w:hAnsi="Times New Roman"/>
          <w:sz w:val="24"/>
          <w:szCs w:val="24"/>
        </w:rPr>
      </w:pPr>
      <w:r w:rsidRPr="00231BD9">
        <w:rPr>
          <w:rFonts w:ascii="Times New Roman" w:eastAsia="Arial" w:hAnsi="Times New Roman"/>
          <w:sz w:val="24"/>
          <w:szCs w:val="24"/>
        </w:rPr>
        <w:t>Ticaret Borsacılığındaki temel amaç; diğer sektörlerde de olduğu gibi, tarımsal ve hayvansal ürünlerin üretim ve ticaretinin nitelik ve niceliğini artırarak, ulusal kalkınmaya katkı sağlamaktır.</w:t>
      </w:r>
    </w:p>
    <w:p w:rsidR="00D944C8" w:rsidRPr="00231BD9" w:rsidRDefault="00D944C8" w:rsidP="008F72F4">
      <w:pPr>
        <w:spacing w:before="120" w:after="0" w:line="360" w:lineRule="auto"/>
        <w:jc w:val="both"/>
        <w:rPr>
          <w:rFonts w:ascii="Times New Roman" w:eastAsia="Arial" w:hAnsi="Times New Roman"/>
          <w:sz w:val="24"/>
          <w:szCs w:val="24"/>
        </w:rPr>
      </w:pPr>
      <w:r w:rsidRPr="00231BD9">
        <w:rPr>
          <w:rFonts w:ascii="Times New Roman" w:eastAsia="Arial" w:hAnsi="Times New Roman"/>
          <w:sz w:val="24"/>
          <w:szCs w:val="24"/>
        </w:rPr>
        <w:t>Ekonominin tüm sektörlerinde büyük değişimin yaşandığı küresel dünyada, bu değişimi algılayıp uygulayabilenler ayakta kalabilmektedir.</w:t>
      </w:r>
    </w:p>
    <w:p w:rsidR="00D944C8" w:rsidRPr="00231BD9" w:rsidRDefault="00D944C8" w:rsidP="008F72F4">
      <w:pPr>
        <w:spacing w:before="120" w:after="0" w:line="360" w:lineRule="auto"/>
        <w:jc w:val="both"/>
        <w:rPr>
          <w:rFonts w:ascii="Times New Roman" w:eastAsia="Arial" w:hAnsi="Times New Roman"/>
          <w:sz w:val="24"/>
          <w:szCs w:val="24"/>
        </w:rPr>
      </w:pPr>
      <w:r w:rsidRPr="00231BD9">
        <w:rPr>
          <w:rFonts w:ascii="Times New Roman" w:eastAsia="Arial" w:hAnsi="Times New Roman"/>
          <w:sz w:val="24"/>
          <w:szCs w:val="24"/>
        </w:rPr>
        <w:t xml:space="preserve">Gerek sanayi üretimi, gerekse tarımsal ve hayvansal üretim süreçlerinde verimliliği artırmak için ileri teknoloji kullanılırken, üretilen bu ürünlerin satışını gerçekleştirmek için ticaret kavramında da, ciddi gelişmeler yaşanmaktadır. </w:t>
      </w:r>
    </w:p>
    <w:p w:rsidR="00D944C8" w:rsidRPr="00231BD9" w:rsidRDefault="00D944C8" w:rsidP="008F72F4">
      <w:pPr>
        <w:spacing w:before="120" w:after="0" w:line="360" w:lineRule="auto"/>
        <w:jc w:val="both"/>
        <w:rPr>
          <w:rFonts w:ascii="Times New Roman" w:eastAsia="Arial" w:hAnsi="Times New Roman"/>
          <w:sz w:val="24"/>
          <w:szCs w:val="24"/>
        </w:rPr>
      </w:pPr>
      <w:r w:rsidRPr="00231BD9">
        <w:rPr>
          <w:rFonts w:ascii="Times New Roman" w:eastAsia="Arial" w:hAnsi="Times New Roman"/>
          <w:sz w:val="24"/>
          <w:szCs w:val="24"/>
        </w:rPr>
        <w:t xml:space="preserve">Günümüzde Çağdaş Borsacılığı tanımlayan “Lisanslı Depoculuk”, “Ürün İhtisas Borsacılığı” ve  “Vadeli İşlemler ve Opsiyon Borsacılığı” gibi konularda ülkemizde yapılan düzenlemelerin dünyadaki gelişmelere paralel olduğu görülmektedir.  </w:t>
      </w:r>
    </w:p>
    <w:p w:rsidR="00D944C8" w:rsidRPr="00231BD9" w:rsidRDefault="00D944C8" w:rsidP="008F72F4">
      <w:pPr>
        <w:spacing w:before="120" w:after="0" w:line="360" w:lineRule="auto"/>
        <w:jc w:val="both"/>
        <w:rPr>
          <w:rFonts w:ascii="Times New Roman" w:eastAsia="Arial" w:hAnsi="Times New Roman"/>
          <w:sz w:val="24"/>
          <w:szCs w:val="24"/>
        </w:rPr>
      </w:pPr>
      <w:r w:rsidRPr="00231BD9">
        <w:rPr>
          <w:rFonts w:ascii="Times New Roman" w:eastAsia="Arial" w:hAnsi="Times New Roman"/>
          <w:sz w:val="24"/>
          <w:szCs w:val="24"/>
        </w:rPr>
        <w:t>Sistemin sağlıklı bir yapıya kavuşması, oluşturulan düzenlemelerin uygulamaya geçirilebilmesiyle sağlanabilir.</w:t>
      </w:r>
    </w:p>
    <w:p w:rsidR="00D944C8" w:rsidRPr="00231BD9" w:rsidRDefault="00D944C8" w:rsidP="008F72F4">
      <w:pPr>
        <w:spacing w:before="120" w:after="0" w:line="360" w:lineRule="auto"/>
        <w:jc w:val="both"/>
        <w:rPr>
          <w:rFonts w:ascii="Times New Roman" w:eastAsia="Arial" w:hAnsi="Times New Roman"/>
          <w:sz w:val="24"/>
          <w:szCs w:val="24"/>
        </w:rPr>
      </w:pPr>
      <w:r w:rsidRPr="00231BD9">
        <w:rPr>
          <w:rFonts w:ascii="Times New Roman" w:eastAsia="Arial" w:hAnsi="Times New Roman"/>
          <w:sz w:val="24"/>
          <w:szCs w:val="24"/>
        </w:rPr>
        <w:t xml:space="preserve">Burada borsalarımızın yönetimlerine önemli bir rol ve sorumluluk düşmektedir. Çağdaş borsa yapısına kavuşamayan borsaların yaşamlarını idame ettirebilmeleri oldukça güçtür. </w:t>
      </w:r>
    </w:p>
    <w:p w:rsidR="00D944C8" w:rsidRPr="00231BD9" w:rsidRDefault="004D35A5" w:rsidP="008F72F4">
      <w:pPr>
        <w:spacing w:before="120" w:after="0" w:line="360" w:lineRule="auto"/>
        <w:jc w:val="both"/>
        <w:rPr>
          <w:rFonts w:ascii="Times New Roman" w:eastAsia="Arial" w:hAnsi="Times New Roman"/>
          <w:noProof/>
          <w:sz w:val="24"/>
          <w:szCs w:val="24"/>
        </w:rPr>
      </w:pPr>
      <w:r>
        <w:rPr>
          <w:rFonts w:ascii="Times New Roman" w:eastAsia="Arial" w:hAnsi="Times New Roman"/>
          <w:noProof/>
          <w:sz w:val="24"/>
          <w:szCs w:val="24"/>
        </w:rPr>
        <w:t>Burdur</w:t>
      </w:r>
      <w:r w:rsidR="00D944C8" w:rsidRPr="00231BD9">
        <w:rPr>
          <w:rFonts w:ascii="Times New Roman" w:eastAsia="Arial" w:hAnsi="Times New Roman"/>
          <w:noProof/>
          <w:sz w:val="24"/>
          <w:szCs w:val="24"/>
        </w:rPr>
        <w:t xml:space="preserve"> Ticaret Borsası yönetimi, üyelerine ve bölgesinin ekonomik ve sosyal kalkınmasına daha çok ve daha iyi hizmet edebilmek için başlatmış olduğu süreçte; öncelikle ISO 9001 Toplam Kalite Yönetim Sistemini kurarak kurumsal bir yapıya ulaşılmayı ve vermiş olduğu hizmetlerde kalite standartlarını yakalamayı hedeflemiştir.</w:t>
      </w:r>
    </w:p>
    <w:p w:rsidR="00D944C8" w:rsidRPr="00231BD9" w:rsidRDefault="004D35A5" w:rsidP="008F72F4">
      <w:pPr>
        <w:spacing w:before="120" w:after="0" w:line="360" w:lineRule="auto"/>
        <w:jc w:val="both"/>
        <w:rPr>
          <w:rFonts w:ascii="Times New Roman" w:eastAsia="Arial" w:hAnsi="Times New Roman"/>
          <w:noProof/>
          <w:sz w:val="24"/>
          <w:szCs w:val="24"/>
        </w:rPr>
      </w:pPr>
      <w:r>
        <w:rPr>
          <w:rFonts w:ascii="Times New Roman" w:eastAsia="Arial" w:hAnsi="Times New Roman"/>
          <w:noProof/>
          <w:sz w:val="24"/>
          <w:szCs w:val="24"/>
        </w:rPr>
        <w:t>Burdur</w:t>
      </w:r>
      <w:r w:rsidR="00D944C8" w:rsidRPr="00231BD9">
        <w:rPr>
          <w:rFonts w:ascii="Times New Roman" w:eastAsia="Arial" w:hAnsi="Times New Roman"/>
          <w:noProof/>
          <w:sz w:val="24"/>
          <w:szCs w:val="24"/>
        </w:rPr>
        <w:t xml:space="preserve"> Ticaret Borsası ayrıca, Türkiye Odalar ve Borsalar Birliği’nin (TOBB) “TOBB Oda ve Borsa Akreditasyon Sistemine” de entegre ol</w:t>
      </w:r>
      <w:r>
        <w:rPr>
          <w:rFonts w:ascii="Times New Roman" w:eastAsia="Arial" w:hAnsi="Times New Roman"/>
          <w:noProof/>
          <w:sz w:val="24"/>
          <w:szCs w:val="24"/>
        </w:rPr>
        <w:t>maya çalışmaktadır</w:t>
      </w:r>
      <w:r w:rsidR="00D944C8" w:rsidRPr="00231BD9">
        <w:rPr>
          <w:rFonts w:ascii="Times New Roman" w:eastAsia="Arial" w:hAnsi="Times New Roman"/>
          <w:noProof/>
          <w:sz w:val="24"/>
          <w:szCs w:val="24"/>
        </w:rPr>
        <w:t>. Bu doğrultuda Borsa’da başlatılmış olan kapasite geliştirme ve yeniden yapılanma çalışmalarıyla, hem hizmetlerin nicelik ve nitelikleri artırılmış, hem de bu hizmetler çağdaş yönetim anlayışı ve örgütlenme biçimi ile üyelere sunulmaktadır.</w:t>
      </w:r>
    </w:p>
    <w:p w:rsidR="00D944C8" w:rsidRPr="00231BD9" w:rsidRDefault="004D35A5" w:rsidP="008F72F4">
      <w:pPr>
        <w:spacing w:before="120" w:after="0" w:line="360" w:lineRule="auto"/>
        <w:jc w:val="both"/>
        <w:rPr>
          <w:rFonts w:ascii="Times New Roman" w:eastAsia="Arial" w:hAnsi="Times New Roman"/>
          <w:noProof/>
          <w:sz w:val="24"/>
          <w:szCs w:val="24"/>
        </w:rPr>
      </w:pPr>
      <w:r>
        <w:rPr>
          <w:rFonts w:ascii="Times New Roman" w:eastAsia="Arial" w:hAnsi="Times New Roman"/>
          <w:sz w:val="24"/>
          <w:szCs w:val="24"/>
        </w:rPr>
        <w:lastRenderedPageBreak/>
        <w:t>Burdur</w:t>
      </w:r>
      <w:r w:rsidR="00D944C8" w:rsidRPr="00231BD9">
        <w:rPr>
          <w:rFonts w:ascii="Times New Roman" w:eastAsia="Arial" w:hAnsi="Times New Roman"/>
          <w:sz w:val="24"/>
          <w:szCs w:val="24"/>
        </w:rPr>
        <w:t xml:space="preserve"> Ticaret Borsası da bu bilinçle; çağdaş borsacılığın gereklerini yerine getirmek üzere, </w:t>
      </w:r>
      <w:r w:rsidR="00D944C8" w:rsidRPr="00231BD9">
        <w:rPr>
          <w:rFonts w:ascii="Times New Roman" w:eastAsia="Arial" w:hAnsi="Times New Roman"/>
          <w:noProof/>
          <w:sz w:val="24"/>
          <w:szCs w:val="24"/>
        </w:rPr>
        <w:t>değişim ve dönüşüm sürecine önemli katkı sağlayacak olan Stratejik Planın önemine inanarak çalışmalarını sürdürmektedir.</w:t>
      </w:r>
    </w:p>
    <w:p w:rsidR="008F72F4" w:rsidRDefault="008F72F4" w:rsidP="008F72F4">
      <w:pPr>
        <w:spacing w:after="120" w:line="360" w:lineRule="auto"/>
        <w:jc w:val="both"/>
        <w:rPr>
          <w:rFonts w:ascii="Times New Roman" w:eastAsia="Arial" w:hAnsi="Times New Roman"/>
          <w:noProof/>
          <w:sz w:val="24"/>
          <w:szCs w:val="24"/>
        </w:rPr>
      </w:pPr>
      <w:r>
        <w:rPr>
          <w:rFonts w:ascii="Times New Roman" w:eastAsia="Arial" w:hAnsi="Times New Roman"/>
          <w:noProof/>
          <w:sz w:val="24"/>
          <w:szCs w:val="24"/>
        </w:rPr>
        <w:tab/>
      </w:r>
      <w:r>
        <w:rPr>
          <w:rFonts w:ascii="Times New Roman" w:eastAsia="Arial" w:hAnsi="Times New Roman"/>
          <w:noProof/>
          <w:sz w:val="24"/>
          <w:szCs w:val="24"/>
        </w:rPr>
        <w:tab/>
      </w:r>
      <w:r>
        <w:rPr>
          <w:rFonts w:ascii="Times New Roman" w:eastAsia="Arial" w:hAnsi="Times New Roman"/>
          <w:noProof/>
          <w:sz w:val="24"/>
          <w:szCs w:val="24"/>
        </w:rPr>
        <w:tab/>
      </w:r>
      <w:r>
        <w:rPr>
          <w:rFonts w:ascii="Times New Roman" w:eastAsia="Arial" w:hAnsi="Times New Roman"/>
          <w:noProof/>
          <w:sz w:val="24"/>
          <w:szCs w:val="24"/>
        </w:rPr>
        <w:tab/>
      </w:r>
    </w:p>
    <w:p w:rsidR="00D944C8" w:rsidRPr="00231BD9" w:rsidRDefault="00D944C8" w:rsidP="008F72F4">
      <w:pPr>
        <w:spacing w:after="120" w:line="360" w:lineRule="auto"/>
        <w:jc w:val="both"/>
        <w:rPr>
          <w:rFonts w:ascii="Times New Roman" w:eastAsia="Arial" w:hAnsi="Times New Roman"/>
          <w:noProof/>
          <w:sz w:val="24"/>
          <w:szCs w:val="24"/>
        </w:rPr>
      </w:pPr>
      <w:r w:rsidRPr="00231BD9">
        <w:rPr>
          <w:rFonts w:ascii="Times New Roman" w:eastAsia="Arial" w:hAnsi="Times New Roman"/>
          <w:noProof/>
          <w:sz w:val="24"/>
          <w:szCs w:val="24"/>
        </w:rPr>
        <w:t xml:space="preserve">Stratejik Planlama Kurumlarda; </w:t>
      </w:r>
      <w:r w:rsidR="008F72F4">
        <w:rPr>
          <w:rFonts w:ascii="Times New Roman" w:eastAsia="Arial" w:hAnsi="Times New Roman"/>
          <w:noProof/>
          <w:sz w:val="24"/>
          <w:szCs w:val="24"/>
        </w:rPr>
        <w:tab/>
      </w:r>
      <w:r w:rsidR="008F72F4">
        <w:rPr>
          <w:rFonts w:ascii="Times New Roman" w:eastAsia="Arial" w:hAnsi="Times New Roman"/>
          <w:noProof/>
          <w:sz w:val="24"/>
          <w:szCs w:val="24"/>
        </w:rPr>
        <w:tab/>
      </w:r>
      <w:r w:rsidR="008F72F4">
        <w:rPr>
          <w:rFonts w:ascii="Times New Roman" w:eastAsia="Arial" w:hAnsi="Times New Roman"/>
          <w:noProof/>
          <w:sz w:val="24"/>
          <w:szCs w:val="24"/>
        </w:rPr>
        <w:tab/>
      </w:r>
      <w:r w:rsidR="008F72F4">
        <w:rPr>
          <w:rFonts w:ascii="Times New Roman" w:eastAsia="Arial" w:hAnsi="Times New Roman"/>
          <w:noProof/>
          <w:sz w:val="24"/>
          <w:szCs w:val="24"/>
        </w:rPr>
        <w:tab/>
      </w:r>
      <w:r w:rsidR="008F72F4">
        <w:rPr>
          <w:rFonts w:ascii="Times New Roman" w:eastAsia="Arial" w:hAnsi="Times New Roman"/>
          <w:noProof/>
          <w:sz w:val="24"/>
          <w:szCs w:val="24"/>
        </w:rPr>
        <w:tab/>
      </w:r>
      <w:r w:rsidR="008F72F4">
        <w:rPr>
          <w:rFonts w:ascii="Times New Roman" w:eastAsia="Arial" w:hAnsi="Times New Roman"/>
          <w:noProof/>
          <w:sz w:val="24"/>
          <w:szCs w:val="24"/>
        </w:rPr>
        <w:tab/>
      </w:r>
      <w:r w:rsidR="008F72F4">
        <w:rPr>
          <w:rFonts w:ascii="Times New Roman" w:eastAsia="Arial" w:hAnsi="Times New Roman"/>
          <w:noProof/>
          <w:sz w:val="24"/>
          <w:szCs w:val="24"/>
        </w:rPr>
        <w:tab/>
      </w:r>
      <w:r w:rsidR="008F72F4">
        <w:rPr>
          <w:rFonts w:ascii="Times New Roman" w:eastAsia="Arial" w:hAnsi="Times New Roman"/>
          <w:noProof/>
          <w:sz w:val="24"/>
          <w:szCs w:val="24"/>
        </w:rPr>
        <w:tab/>
      </w:r>
    </w:p>
    <w:p w:rsidR="00D944C8" w:rsidRPr="00231BD9" w:rsidRDefault="00D944C8" w:rsidP="008F72F4">
      <w:pPr>
        <w:numPr>
          <w:ilvl w:val="0"/>
          <w:numId w:val="2"/>
        </w:numPr>
        <w:spacing w:before="120" w:after="0" w:line="360" w:lineRule="auto"/>
        <w:contextualSpacing/>
        <w:jc w:val="both"/>
        <w:rPr>
          <w:rFonts w:ascii="Times New Roman" w:eastAsia="Arial" w:hAnsi="Times New Roman"/>
          <w:noProof/>
          <w:sz w:val="24"/>
          <w:szCs w:val="24"/>
        </w:rPr>
      </w:pPr>
      <w:r w:rsidRPr="00231BD9">
        <w:rPr>
          <w:rFonts w:ascii="Times New Roman" w:eastAsia="Arial" w:hAnsi="Times New Roman"/>
          <w:noProof/>
          <w:sz w:val="24"/>
          <w:szCs w:val="24"/>
        </w:rPr>
        <w:t>planlama kültürünün oluşmasına,</w:t>
      </w:r>
    </w:p>
    <w:p w:rsidR="00D944C8" w:rsidRPr="00231BD9" w:rsidRDefault="00D944C8" w:rsidP="008F72F4">
      <w:pPr>
        <w:numPr>
          <w:ilvl w:val="0"/>
          <w:numId w:val="2"/>
        </w:numPr>
        <w:spacing w:before="120" w:after="0" w:line="360" w:lineRule="auto"/>
        <w:contextualSpacing/>
        <w:jc w:val="both"/>
        <w:rPr>
          <w:rFonts w:ascii="Times New Roman" w:eastAsia="Arial" w:hAnsi="Times New Roman"/>
          <w:noProof/>
          <w:sz w:val="24"/>
          <w:szCs w:val="24"/>
        </w:rPr>
      </w:pPr>
      <w:r w:rsidRPr="00231BD9">
        <w:rPr>
          <w:rFonts w:ascii="Times New Roman" w:eastAsia="Arial" w:hAnsi="Times New Roman"/>
          <w:noProof/>
          <w:sz w:val="24"/>
          <w:szCs w:val="24"/>
        </w:rPr>
        <w:t>kaynakların optimal biçimde kullanılmasına,</w:t>
      </w:r>
    </w:p>
    <w:p w:rsidR="00D944C8" w:rsidRPr="00231BD9" w:rsidRDefault="00D944C8" w:rsidP="008F72F4">
      <w:pPr>
        <w:numPr>
          <w:ilvl w:val="0"/>
          <w:numId w:val="2"/>
        </w:numPr>
        <w:spacing w:before="120" w:after="0" w:line="360" w:lineRule="auto"/>
        <w:contextualSpacing/>
        <w:jc w:val="both"/>
        <w:rPr>
          <w:rFonts w:ascii="Times New Roman" w:eastAsia="Arial" w:hAnsi="Times New Roman"/>
          <w:noProof/>
          <w:sz w:val="24"/>
          <w:szCs w:val="24"/>
        </w:rPr>
      </w:pPr>
      <w:r w:rsidRPr="00231BD9">
        <w:rPr>
          <w:rFonts w:ascii="Times New Roman" w:eastAsia="Arial" w:hAnsi="Times New Roman"/>
          <w:noProof/>
          <w:sz w:val="24"/>
          <w:szCs w:val="24"/>
        </w:rPr>
        <w:t xml:space="preserve">politika ve kararların doğru bilgiye dayandırılarak alınmasına, </w:t>
      </w:r>
    </w:p>
    <w:p w:rsidR="00D944C8" w:rsidRPr="00231BD9" w:rsidRDefault="00D944C8" w:rsidP="008F72F4">
      <w:pPr>
        <w:numPr>
          <w:ilvl w:val="0"/>
          <w:numId w:val="2"/>
        </w:numPr>
        <w:spacing w:before="120" w:after="0" w:line="360" w:lineRule="auto"/>
        <w:contextualSpacing/>
        <w:jc w:val="both"/>
        <w:rPr>
          <w:rFonts w:ascii="Times New Roman" w:eastAsia="Arial" w:hAnsi="Times New Roman"/>
          <w:noProof/>
          <w:sz w:val="24"/>
          <w:szCs w:val="24"/>
        </w:rPr>
      </w:pPr>
      <w:r w:rsidRPr="00231BD9">
        <w:rPr>
          <w:rFonts w:ascii="Times New Roman" w:eastAsia="Arial" w:hAnsi="Times New Roman"/>
          <w:noProof/>
          <w:sz w:val="24"/>
          <w:szCs w:val="24"/>
        </w:rPr>
        <w:t xml:space="preserve">geleceğin bilinçli bir biçimde oluşturulmasına,  </w:t>
      </w:r>
    </w:p>
    <w:p w:rsidR="00D944C8" w:rsidRPr="00231BD9" w:rsidRDefault="00D944C8" w:rsidP="008F72F4">
      <w:pPr>
        <w:numPr>
          <w:ilvl w:val="0"/>
          <w:numId w:val="2"/>
        </w:numPr>
        <w:spacing w:before="120" w:after="0" w:line="360" w:lineRule="auto"/>
        <w:contextualSpacing/>
        <w:jc w:val="both"/>
        <w:rPr>
          <w:rFonts w:ascii="Times New Roman" w:eastAsia="Arial" w:hAnsi="Times New Roman"/>
          <w:noProof/>
          <w:sz w:val="24"/>
          <w:szCs w:val="24"/>
        </w:rPr>
      </w:pPr>
      <w:r w:rsidRPr="00231BD9">
        <w:rPr>
          <w:rFonts w:ascii="Times New Roman" w:eastAsia="Arial" w:hAnsi="Times New Roman"/>
          <w:noProof/>
          <w:sz w:val="24"/>
          <w:szCs w:val="24"/>
        </w:rPr>
        <w:t xml:space="preserve">planın uygulanmasına, </w:t>
      </w:r>
    </w:p>
    <w:p w:rsidR="00D944C8" w:rsidRDefault="00D944C8" w:rsidP="008F72F4">
      <w:pPr>
        <w:numPr>
          <w:ilvl w:val="0"/>
          <w:numId w:val="2"/>
        </w:numPr>
        <w:spacing w:before="120" w:after="0" w:line="360" w:lineRule="auto"/>
        <w:contextualSpacing/>
        <w:jc w:val="both"/>
        <w:rPr>
          <w:rFonts w:ascii="Times New Roman" w:eastAsia="Arial" w:hAnsi="Times New Roman"/>
          <w:noProof/>
          <w:sz w:val="24"/>
          <w:szCs w:val="24"/>
        </w:rPr>
      </w:pPr>
      <w:r w:rsidRPr="00231BD9">
        <w:rPr>
          <w:rFonts w:ascii="Times New Roman" w:eastAsia="Arial" w:hAnsi="Times New Roman"/>
          <w:noProof/>
          <w:sz w:val="24"/>
          <w:szCs w:val="24"/>
        </w:rPr>
        <w:t xml:space="preserve">ve kurumsal performansların ölçülmesine </w:t>
      </w:r>
      <w:r w:rsidRPr="00A252F6">
        <w:rPr>
          <w:rFonts w:ascii="Times New Roman" w:eastAsia="Arial" w:hAnsi="Times New Roman"/>
          <w:noProof/>
          <w:sz w:val="24"/>
          <w:szCs w:val="24"/>
        </w:rPr>
        <w:t>olanak sağlayan bir yönetim aracıdır.</w:t>
      </w:r>
    </w:p>
    <w:p w:rsidR="00091A9F" w:rsidRPr="00A252F6" w:rsidRDefault="00091A9F" w:rsidP="00091A9F">
      <w:pPr>
        <w:spacing w:before="120" w:after="0" w:line="360" w:lineRule="auto"/>
        <w:ind w:left="720"/>
        <w:contextualSpacing/>
        <w:jc w:val="both"/>
        <w:rPr>
          <w:rFonts w:ascii="Times New Roman" w:eastAsia="Arial" w:hAnsi="Times New Roman"/>
          <w:noProof/>
          <w:sz w:val="24"/>
          <w:szCs w:val="24"/>
        </w:rPr>
      </w:pPr>
    </w:p>
    <w:p w:rsidR="00264F6D" w:rsidRPr="00231BD9" w:rsidRDefault="00264F6D" w:rsidP="008F72F4">
      <w:pPr>
        <w:keepNext/>
        <w:keepLines/>
        <w:spacing w:before="120" w:after="0" w:line="360" w:lineRule="auto"/>
        <w:ind w:left="-680" w:firstLine="708"/>
        <w:jc w:val="both"/>
        <w:outlineLvl w:val="1"/>
        <w:rPr>
          <w:rFonts w:ascii="Times New Roman" w:eastAsia="Times New Roman" w:hAnsi="Times New Roman"/>
          <w:b/>
          <w:bCs/>
          <w:sz w:val="24"/>
          <w:szCs w:val="24"/>
        </w:rPr>
      </w:pPr>
      <w:bookmarkStart w:id="0" w:name="_Toc354717325"/>
      <w:r w:rsidRPr="00231BD9">
        <w:rPr>
          <w:rFonts w:ascii="Times New Roman" w:eastAsia="Times New Roman" w:hAnsi="Times New Roman"/>
          <w:b/>
          <w:bCs/>
          <w:sz w:val="24"/>
          <w:szCs w:val="24"/>
        </w:rPr>
        <w:t>YASAL YÜKÜMLÜLÜKLER VE MEVZUAT</w:t>
      </w:r>
      <w:bookmarkEnd w:id="0"/>
    </w:p>
    <w:p w:rsidR="00264F6D" w:rsidRPr="00231BD9" w:rsidRDefault="00264F6D" w:rsidP="008F72F4">
      <w:pPr>
        <w:spacing w:before="120" w:after="0" w:line="360" w:lineRule="auto"/>
        <w:jc w:val="both"/>
        <w:rPr>
          <w:rFonts w:ascii="Times New Roman" w:eastAsia="Arial" w:hAnsi="Times New Roman"/>
          <w:sz w:val="24"/>
          <w:szCs w:val="24"/>
        </w:rPr>
      </w:pPr>
      <w:r w:rsidRPr="00231BD9">
        <w:rPr>
          <w:rFonts w:ascii="Times New Roman" w:eastAsia="Arial" w:hAnsi="Times New Roman"/>
          <w:sz w:val="24"/>
          <w:szCs w:val="24"/>
        </w:rPr>
        <w:t xml:space="preserve">5174 Sayılı “Türkiye Odalar ve Borsalar Birliği İle Odalar ve Borsalar Kanunu” ülkemizdeki Ticaret borsalarının </w:t>
      </w:r>
      <w:r w:rsidRPr="00231BD9">
        <w:rPr>
          <w:rFonts w:ascii="Times New Roman" w:eastAsia="Arial" w:hAnsi="Times New Roman"/>
          <w:b/>
          <w:sz w:val="24"/>
          <w:szCs w:val="24"/>
        </w:rPr>
        <w:t>Tanımını;</w:t>
      </w:r>
    </w:p>
    <w:p w:rsidR="00264F6D" w:rsidRPr="00231BD9" w:rsidRDefault="00264F6D" w:rsidP="008F72F4">
      <w:pPr>
        <w:spacing w:before="120" w:after="0" w:line="360" w:lineRule="auto"/>
        <w:jc w:val="both"/>
        <w:rPr>
          <w:rFonts w:ascii="Times New Roman" w:eastAsia="Arial" w:hAnsi="Times New Roman"/>
          <w:i/>
          <w:sz w:val="24"/>
          <w:szCs w:val="24"/>
        </w:rPr>
      </w:pPr>
      <w:r w:rsidRPr="00231BD9">
        <w:rPr>
          <w:rFonts w:ascii="Times New Roman" w:eastAsia="Arial" w:hAnsi="Times New Roman"/>
          <w:i/>
          <w:sz w:val="24"/>
          <w:szCs w:val="24"/>
        </w:rPr>
        <w:t>“Ticaret borsaları, 5174 Sayılı Kanunda yazılı esaslar çerçevesinde borsaya dâhil maddelerin alım satımı ve borsada oluşan fiyatlarının tespit, tescil ve ilânı işleriyle meşgul olmak üzere kurulan kamu tüzel kişiliğine sahip kurumlardır.” biçiminde yapmıştır.</w:t>
      </w:r>
    </w:p>
    <w:p w:rsidR="00264F6D" w:rsidRPr="00231BD9" w:rsidRDefault="00264F6D" w:rsidP="008F72F4">
      <w:pPr>
        <w:spacing w:before="120" w:after="0" w:line="360" w:lineRule="auto"/>
        <w:jc w:val="both"/>
        <w:rPr>
          <w:rFonts w:ascii="Times New Roman" w:eastAsia="Arial" w:hAnsi="Times New Roman"/>
          <w:sz w:val="24"/>
          <w:szCs w:val="24"/>
        </w:rPr>
      </w:pPr>
      <w:r w:rsidRPr="00231BD9">
        <w:rPr>
          <w:rFonts w:ascii="Times New Roman" w:eastAsia="Arial" w:hAnsi="Times New Roman"/>
          <w:sz w:val="24"/>
          <w:szCs w:val="24"/>
        </w:rPr>
        <w:t xml:space="preserve">İlgili kanunda, borsaların; </w:t>
      </w:r>
      <w:r w:rsidRPr="00231BD9">
        <w:rPr>
          <w:rFonts w:ascii="Times New Roman" w:eastAsia="Arial" w:hAnsi="Times New Roman"/>
          <w:b/>
          <w:i/>
          <w:sz w:val="24"/>
          <w:szCs w:val="24"/>
        </w:rPr>
        <w:t>“Kuruluşu”, “Çalışma Alanları”, “Şubeleri”, “Kayıt Zorunluluğu”, “Ehliyet, Temsil ve İmza Yetkisi”</w:t>
      </w:r>
      <w:r w:rsidRPr="00231BD9">
        <w:rPr>
          <w:rFonts w:ascii="Times New Roman" w:eastAsia="Arial" w:hAnsi="Times New Roman"/>
          <w:sz w:val="24"/>
          <w:szCs w:val="24"/>
        </w:rPr>
        <w:t xml:space="preserve"> konuları açıklanarak; </w:t>
      </w:r>
      <w:r w:rsidRPr="00231BD9">
        <w:rPr>
          <w:rFonts w:ascii="Times New Roman" w:eastAsia="Arial" w:hAnsi="Times New Roman"/>
          <w:b/>
          <w:sz w:val="24"/>
          <w:szCs w:val="24"/>
        </w:rPr>
        <w:t>Görevleri</w:t>
      </w:r>
      <w:r w:rsidRPr="00231BD9">
        <w:rPr>
          <w:rFonts w:ascii="Times New Roman" w:eastAsia="Arial" w:hAnsi="Times New Roman"/>
          <w:sz w:val="24"/>
          <w:szCs w:val="24"/>
        </w:rPr>
        <w:t xml:space="preserve"> aşağıdaki biçimde verilmiştir:</w:t>
      </w:r>
    </w:p>
    <w:p w:rsidR="00264F6D" w:rsidRPr="00231BD9" w:rsidRDefault="00264F6D" w:rsidP="008F72F4">
      <w:pPr>
        <w:numPr>
          <w:ilvl w:val="0"/>
          <w:numId w:val="4"/>
        </w:numPr>
        <w:spacing w:before="120" w:after="0" w:line="240" w:lineRule="auto"/>
        <w:ind w:left="357" w:hanging="357"/>
        <w:jc w:val="both"/>
        <w:rPr>
          <w:rFonts w:ascii="Times New Roman" w:eastAsia="Arial" w:hAnsi="Times New Roman"/>
          <w:i/>
          <w:sz w:val="24"/>
          <w:szCs w:val="24"/>
        </w:rPr>
      </w:pPr>
      <w:r w:rsidRPr="00231BD9">
        <w:rPr>
          <w:rFonts w:ascii="Times New Roman" w:eastAsia="Arial" w:hAnsi="Times New Roman"/>
          <w:i/>
          <w:sz w:val="24"/>
          <w:szCs w:val="24"/>
        </w:rPr>
        <w:t xml:space="preserve">Borsaya dâhil maddelerin, borsada alım satımını tanzim ve tescil etmek. </w:t>
      </w:r>
    </w:p>
    <w:p w:rsidR="00264F6D" w:rsidRPr="00231BD9" w:rsidRDefault="00264F6D" w:rsidP="008F72F4">
      <w:pPr>
        <w:numPr>
          <w:ilvl w:val="0"/>
          <w:numId w:val="4"/>
        </w:numPr>
        <w:spacing w:before="120" w:after="0" w:line="240" w:lineRule="auto"/>
        <w:ind w:left="357" w:hanging="357"/>
        <w:jc w:val="both"/>
        <w:rPr>
          <w:rFonts w:ascii="Times New Roman" w:eastAsia="Arial" w:hAnsi="Times New Roman"/>
          <w:i/>
          <w:sz w:val="24"/>
          <w:szCs w:val="24"/>
        </w:rPr>
      </w:pPr>
      <w:r w:rsidRPr="00231BD9">
        <w:rPr>
          <w:rFonts w:ascii="Times New Roman" w:eastAsia="Arial" w:hAnsi="Times New Roman"/>
          <w:i/>
          <w:sz w:val="24"/>
          <w:szCs w:val="24"/>
        </w:rPr>
        <w:t xml:space="preserve">Borsaya dâhil maddelerin borsada oluşan her günkü fiyatlarını usulü dairesinde tespit ve ilân etmek. </w:t>
      </w:r>
    </w:p>
    <w:p w:rsidR="00264F6D" w:rsidRPr="00231BD9" w:rsidRDefault="00264F6D" w:rsidP="008F72F4">
      <w:pPr>
        <w:numPr>
          <w:ilvl w:val="0"/>
          <w:numId w:val="4"/>
        </w:numPr>
        <w:spacing w:before="120" w:after="0" w:line="240" w:lineRule="auto"/>
        <w:ind w:left="357" w:hanging="357"/>
        <w:jc w:val="both"/>
        <w:rPr>
          <w:rFonts w:ascii="Times New Roman" w:eastAsia="Arial" w:hAnsi="Times New Roman"/>
          <w:i/>
          <w:sz w:val="24"/>
          <w:szCs w:val="24"/>
        </w:rPr>
      </w:pPr>
      <w:r w:rsidRPr="00231BD9">
        <w:rPr>
          <w:rFonts w:ascii="Times New Roman" w:eastAsia="Arial" w:hAnsi="Times New Roman"/>
          <w:i/>
          <w:sz w:val="24"/>
          <w:szCs w:val="24"/>
        </w:rPr>
        <w:t xml:space="preserve">Alıcı ve satıcının, teslim ve teslim alma ile ödeme bakımından yükümlülüklerini, muamelelerin tasfiye şartlarını, fiyatlar üzerinde etkili şartları ve ihtilaf doğduğunda ihtiyari tahkim usullerini gösteren ve Birliğin onayıyla yürürlüğe girecek genel düzenlemeler yapmak. </w:t>
      </w:r>
    </w:p>
    <w:p w:rsidR="00264F6D" w:rsidRPr="00231BD9" w:rsidRDefault="00264F6D" w:rsidP="008F72F4">
      <w:pPr>
        <w:numPr>
          <w:ilvl w:val="0"/>
          <w:numId w:val="4"/>
        </w:numPr>
        <w:spacing w:before="120" w:after="0" w:line="240" w:lineRule="auto"/>
        <w:ind w:left="357" w:hanging="357"/>
        <w:jc w:val="both"/>
        <w:rPr>
          <w:rFonts w:ascii="Times New Roman" w:eastAsia="Arial" w:hAnsi="Times New Roman"/>
          <w:i/>
          <w:sz w:val="24"/>
          <w:szCs w:val="24"/>
        </w:rPr>
      </w:pPr>
      <w:r w:rsidRPr="00231BD9">
        <w:rPr>
          <w:rFonts w:ascii="Times New Roman" w:eastAsia="Arial" w:hAnsi="Times New Roman"/>
          <w:i/>
          <w:sz w:val="24"/>
          <w:szCs w:val="24"/>
        </w:rPr>
        <w:t xml:space="preserve">Yurt içi ve yurt dışı borsa ve piyasaları takip ederek fiyat haberleşmesi yapmak,  elektronik ticaret ve internet ağları konusunda üyelerine yol göstermek. </w:t>
      </w:r>
    </w:p>
    <w:p w:rsidR="00264F6D" w:rsidRPr="00231BD9" w:rsidRDefault="00264F6D" w:rsidP="008F72F4">
      <w:pPr>
        <w:numPr>
          <w:ilvl w:val="0"/>
          <w:numId w:val="4"/>
        </w:numPr>
        <w:spacing w:before="120" w:after="0" w:line="240" w:lineRule="auto"/>
        <w:ind w:left="357" w:hanging="357"/>
        <w:jc w:val="both"/>
        <w:rPr>
          <w:rFonts w:ascii="Times New Roman" w:eastAsia="Arial" w:hAnsi="Times New Roman"/>
          <w:i/>
          <w:sz w:val="24"/>
          <w:szCs w:val="24"/>
        </w:rPr>
      </w:pPr>
      <w:r w:rsidRPr="00231BD9">
        <w:rPr>
          <w:rFonts w:ascii="Times New Roman" w:eastAsia="Arial" w:hAnsi="Times New Roman"/>
          <w:i/>
          <w:sz w:val="24"/>
          <w:szCs w:val="24"/>
        </w:rPr>
        <w:t xml:space="preserve">Kanunun 51 inci maddesinde tanımlanmış, aşağıdaki belgeleri düzenlemek ve onaylamak. </w:t>
      </w:r>
    </w:p>
    <w:p w:rsidR="00264F6D" w:rsidRPr="00231BD9" w:rsidRDefault="00264F6D" w:rsidP="008F72F4">
      <w:pPr>
        <w:numPr>
          <w:ilvl w:val="1"/>
          <w:numId w:val="4"/>
        </w:numPr>
        <w:spacing w:before="120" w:after="0" w:line="240" w:lineRule="auto"/>
        <w:ind w:left="1094" w:hanging="357"/>
        <w:jc w:val="both"/>
        <w:rPr>
          <w:rFonts w:ascii="Times New Roman" w:eastAsia="Arial" w:hAnsi="Times New Roman"/>
          <w:i/>
          <w:sz w:val="24"/>
          <w:szCs w:val="24"/>
        </w:rPr>
      </w:pPr>
      <w:r w:rsidRPr="00231BD9">
        <w:rPr>
          <w:rFonts w:ascii="Times New Roman" w:eastAsia="Arial" w:hAnsi="Times New Roman"/>
          <w:i/>
          <w:sz w:val="24"/>
          <w:szCs w:val="24"/>
        </w:rPr>
        <w:t xml:space="preserve">Eksper raporları. </w:t>
      </w:r>
    </w:p>
    <w:p w:rsidR="00264F6D" w:rsidRPr="00231BD9" w:rsidRDefault="00264F6D" w:rsidP="008F72F4">
      <w:pPr>
        <w:numPr>
          <w:ilvl w:val="1"/>
          <w:numId w:val="4"/>
        </w:numPr>
        <w:spacing w:before="120" w:after="0" w:line="240" w:lineRule="auto"/>
        <w:ind w:left="1094" w:hanging="357"/>
        <w:jc w:val="both"/>
        <w:rPr>
          <w:rFonts w:ascii="Times New Roman" w:eastAsia="Arial" w:hAnsi="Times New Roman"/>
          <w:i/>
          <w:sz w:val="24"/>
          <w:szCs w:val="24"/>
        </w:rPr>
      </w:pPr>
      <w:r w:rsidRPr="00231BD9">
        <w:rPr>
          <w:rFonts w:ascii="Times New Roman" w:eastAsia="Arial" w:hAnsi="Times New Roman"/>
          <w:i/>
          <w:sz w:val="24"/>
          <w:szCs w:val="24"/>
        </w:rPr>
        <w:t xml:space="preserve">Analiz raporları. </w:t>
      </w:r>
    </w:p>
    <w:p w:rsidR="00264F6D" w:rsidRPr="00231BD9" w:rsidRDefault="00264F6D" w:rsidP="008F72F4">
      <w:pPr>
        <w:numPr>
          <w:ilvl w:val="1"/>
          <w:numId w:val="4"/>
        </w:numPr>
        <w:spacing w:before="120" w:after="0" w:line="240" w:lineRule="auto"/>
        <w:ind w:left="1094" w:hanging="357"/>
        <w:jc w:val="both"/>
        <w:rPr>
          <w:rFonts w:ascii="Times New Roman" w:eastAsia="Arial" w:hAnsi="Times New Roman"/>
          <w:i/>
          <w:sz w:val="24"/>
          <w:szCs w:val="24"/>
        </w:rPr>
      </w:pPr>
      <w:r w:rsidRPr="00231BD9">
        <w:rPr>
          <w:rFonts w:ascii="Times New Roman" w:eastAsia="Arial" w:hAnsi="Times New Roman"/>
          <w:i/>
          <w:sz w:val="24"/>
          <w:szCs w:val="24"/>
        </w:rPr>
        <w:t xml:space="preserve">Borsaya dâhil maddelerin fiyatlarına ilişkin belgeler. </w:t>
      </w:r>
    </w:p>
    <w:p w:rsidR="00264F6D" w:rsidRPr="00231BD9" w:rsidRDefault="00264F6D" w:rsidP="008F72F4">
      <w:pPr>
        <w:numPr>
          <w:ilvl w:val="1"/>
          <w:numId w:val="4"/>
        </w:numPr>
        <w:spacing w:before="120" w:after="0" w:line="240" w:lineRule="auto"/>
        <w:ind w:left="1094" w:hanging="357"/>
        <w:jc w:val="both"/>
        <w:rPr>
          <w:rFonts w:ascii="Times New Roman" w:eastAsia="Arial" w:hAnsi="Times New Roman"/>
          <w:i/>
          <w:sz w:val="24"/>
          <w:szCs w:val="24"/>
        </w:rPr>
      </w:pPr>
      <w:r w:rsidRPr="00231BD9">
        <w:rPr>
          <w:rFonts w:ascii="Times New Roman" w:eastAsia="Arial" w:hAnsi="Times New Roman"/>
          <w:i/>
          <w:sz w:val="24"/>
          <w:szCs w:val="24"/>
        </w:rPr>
        <w:lastRenderedPageBreak/>
        <w:t xml:space="preserve">Makbuz senedi, </w:t>
      </w:r>
      <w:proofErr w:type="spellStart"/>
      <w:r w:rsidRPr="00231BD9">
        <w:rPr>
          <w:rFonts w:ascii="Times New Roman" w:eastAsia="Arial" w:hAnsi="Times New Roman"/>
          <w:i/>
          <w:sz w:val="24"/>
          <w:szCs w:val="24"/>
        </w:rPr>
        <w:t>varant</w:t>
      </w:r>
      <w:proofErr w:type="spellEnd"/>
      <w:r w:rsidRPr="00231BD9">
        <w:rPr>
          <w:rFonts w:ascii="Times New Roman" w:eastAsia="Arial" w:hAnsi="Times New Roman"/>
          <w:i/>
          <w:sz w:val="24"/>
          <w:szCs w:val="24"/>
        </w:rPr>
        <w:t xml:space="preserve"> ve malı temsil eden diğer senetler. </w:t>
      </w:r>
    </w:p>
    <w:p w:rsidR="00264F6D" w:rsidRPr="00231BD9" w:rsidRDefault="00264F6D" w:rsidP="008F72F4">
      <w:pPr>
        <w:numPr>
          <w:ilvl w:val="1"/>
          <w:numId w:val="4"/>
        </w:numPr>
        <w:spacing w:before="120" w:after="0" w:line="240" w:lineRule="auto"/>
        <w:ind w:left="1094" w:hanging="357"/>
        <w:jc w:val="both"/>
        <w:rPr>
          <w:rFonts w:ascii="Times New Roman" w:eastAsia="Arial" w:hAnsi="Times New Roman"/>
          <w:i/>
          <w:sz w:val="24"/>
          <w:szCs w:val="24"/>
        </w:rPr>
      </w:pPr>
      <w:r w:rsidRPr="00231BD9">
        <w:rPr>
          <w:rFonts w:ascii="Times New Roman" w:eastAsia="Arial" w:hAnsi="Times New Roman"/>
          <w:i/>
          <w:sz w:val="24"/>
          <w:szCs w:val="24"/>
        </w:rPr>
        <w:t xml:space="preserve">Teamüller hakkında istenen belgeler. </w:t>
      </w:r>
    </w:p>
    <w:p w:rsidR="00264F6D" w:rsidRPr="00231BD9" w:rsidRDefault="00264F6D" w:rsidP="008F72F4">
      <w:pPr>
        <w:numPr>
          <w:ilvl w:val="1"/>
          <w:numId w:val="4"/>
        </w:numPr>
        <w:spacing w:before="120" w:after="0" w:line="240" w:lineRule="auto"/>
        <w:ind w:left="1094" w:hanging="357"/>
        <w:jc w:val="both"/>
        <w:rPr>
          <w:rFonts w:ascii="Times New Roman" w:eastAsia="Arial" w:hAnsi="Times New Roman"/>
          <w:i/>
          <w:sz w:val="24"/>
          <w:szCs w:val="24"/>
        </w:rPr>
      </w:pPr>
      <w:r w:rsidRPr="00231BD9">
        <w:rPr>
          <w:rFonts w:ascii="Times New Roman" w:eastAsia="Arial" w:hAnsi="Times New Roman"/>
          <w:i/>
          <w:sz w:val="24"/>
          <w:szCs w:val="24"/>
        </w:rPr>
        <w:t xml:space="preserve">Fatura onayları. </w:t>
      </w:r>
    </w:p>
    <w:p w:rsidR="00264F6D" w:rsidRPr="00231BD9" w:rsidRDefault="00264F6D" w:rsidP="008F72F4">
      <w:pPr>
        <w:numPr>
          <w:ilvl w:val="1"/>
          <w:numId w:val="4"/>
        </w:numPr>
        <w:spacing w:before="120" w:after="0" w:line="240" w:lineRule="auto"/>
        <w:ind w:left="1094" w:hanging="357"/>
        <w:jc w:val="both"/>
        <w:rPr>
          <w:rFonts w:ascii="Times New Roman" w:eastAsia="Arial" w:hAnsi="Times New Roman"/>
          <w:i/>
          <w:sz w:val="24"/>
          <w:szCs w:val="24"/>
        </w:rPr>
      </w:pPr>
      <w:r w:rsidRPr="00231BD9">
        <w:rPr>
          <w:rFonts w:ascii="Times New Roman" w:eastAsia="Arial" w:hAnsi="Times New Roman"/>
          <w:i/>
          <w:sz w:val="24"/>
          <w:szCs w:val="24"/>
        </w:rPr>
        <w:t>Borsaya kayıtlı olanların tatbik imzalarının onayı.</w:t>
      </w:r>
    </w:p>
    <w:p w:rsidR="00264F6D" w:rsidRPr="00231BD9" w:rsidRDefault="00264F6D" w:rsidP="008F72F4">
      <w:pPr>
        <w:numPr>
          <w:ilvl w:val="1"/>
          <w:numId w:val="4"/>
        </w:numPr>
        <w:spacing w:before="120" w:after="0" w:line="240" w:lineRule="auto"/>
        <w:ind w:left="1094" w:hanging="357"/>
        <w:jc w:val="both"/>
        <w:rPr>
          <w:rFonts w:ascii="Times New Roman" w:eastAsia="Arial" w:hAnsi="Times New Roman"/>
          <w:i/>
          <w:sz w:val="24"/>
          <w:szCs w:val="24"/>
        </w:rPr>
      </w:pPr>
      <w:r w:rsidRPr="00231BD9">
        <w:rPr>
          <w:rFonts w:ascii="Times New Roman" w:eastAsia="Arial" w:hAnsi="Times New Roman"/>
          <w:i/>
          <w:sz w:val="24"/>
          <w:szCs w:val="24"/>
        </w:rPr>
        <w:t xml:space="preserve">Vadeli satış ve </w:t>
      </w:r>
      <w:proofErr w:type="gramStart"/>
      <w:r w:rsidRPr="00231BD9">
        <w:rPr>
          <w:rFonts w:ascii="Times New Roman" w:eastAsia="Arial" w:hAnsi="Times New Roman"/>
          <w:i/>
          <w:sz w:val="24"/>
          <w:szCs w:val="24"/>
        </w:rPr>
        <w:t>alivre</w:t>
      </w:r>
      <w:proofErr w:type="gramEnd"/>
      <w:r w:rsidRPr="00231BD9">
        <w:rPr>
          <w:rFonts w:ascii="Times New Roman" w:eastAsia="Arial" w:hAnsi="Times New Roman"/>
          <w:i/>
          <w:sz w:val="24"/>
          <w:szCs w:val="24"/>
        </w:rPr>
        <w:t xml:space="preserve"> sözleşmelerindeki imzaların onayı. </w:t>
      </w:r>
    </w:p>
    <w:p w:rsidR="00264F6D" w:rsidRPr="00231BD9" w:rsidRDefault="00264F6D" w:rsidP="008F72F4">
      <w:pPr>
        <w:numPr>
          <w:ilvl w:val="1"/>
          <w:numId w:val="4"/>
        </w:numPr>
        <w:spacing w:before="120" w:after="0" w:line="240" w:lineRule="auto"/>
        <w:ind w:left="1094" w:hanging="357"/>
        <w:jc w:val="both"/>
        <w:rPr>
          <w:rFonts w:ascii="Times New Roman" w:eastAsia="Arial" w:hAnsi="Times New Roman"/>
          <w:i/>
          <w:sz w:val="24"/>
          <w:szCs w:val="24"/>
        </w:rPr>
      </w:pPr>
      <w:r w:rsidRPr="00231BD9">
        <w:rPr>
          <w:rFonts w:ascii="Times New Roman" w:eastAsia="Arial" w:hAnsi="Times New Roman"/>
          <w:i/>
          <w:sz w:val="24"/>
          <w:szCs w:val="24"/>
        </w:rPr>
        <w:t xml:space="preserve">Borsaya kayıtlı olanlara ait kayıt ve sicil suretleri. </w:t>
      </w:r>
    </w:p>
    <w:p w:rsidR="00264F6D" w:rsidRPr="00231BD9" w:rsidRDefault="00264F6D" w:rsidP="008F72F4">
      <w:pPr>
        <w:numPr>
          <w:ilvl w:val="1"/>
          <w:numId w:val="4"/>
        </w:numPr>
        <w:spacing w:before="120" w:after="0" w:line="240" w:lineRule="auto"/>
        <w:ind w:left="1094" w:hanging="357"/>
        <w:jc w:val="both"/>
        <w:rPr>
          <w:rFonts w:ascii="Times New Roman" w:eastAsia="Arial" w:hAnsi="Times New Roman"/>
          <w:i/>
          <w:sz w:val="24"/>
          <w:szCs w:val="24"/>
        </w:rPr>
      </w:pPr>
      <w:r w:rsidRPr="00231BD9">
        <w:rPr>
          <w:rFonts w:ascii="Times New Roman" w:eastAsia="Arial" w:hAnsi="Times New Roman"/>
          <w:i/>
          <w:sz w:val="24"/>
          <w:szCs w:val="24"/>
        </w:rPr>
        <w:t xml:space="preserve">Borsaya dâhil mallara ve borsa işlemlerine dair istenecek diğer belgeler. </w:t>
      </w:r>
    </w:p>
    <w:p w:rsidR="00264F6D" w:rsidRPr="00231BD9" w:rsidRDefault="00264F6D" w:rsidP="008F72F4">
      <w:pPr>
        <w:numPr>
          <w:ilvl w:val="1"/>
          <w:numId w:val="4"/>
        </w:numPr>
        <w:spacing w:before="120" w:after="0" w:line="240" w:lineRule="auto"/>
        <w:ind w:left="1094" w:hanging="357"/>
        <w:jc w:val="both"/>
        <w:rPr>
          <w:rFonts w:ascii="Times New Roman" w:eastAsia="Arial" w:hAnsi="Times New Roman"/>
          <w:i/>
          <w:sz w:val="24"/>
          <w:szCs w:val="24"/>
        </w:rPr>
      </w:pPr>
      <w:r w:rsidRPr="00231BD9">
        <w:rPr>
          <w:rFonts w:ascii="Times New Roman" w:eastAsia="Arial" w:hAnsi="Times New Roman"/>
          <w:i/>
          <w:sz w:val="24"/>
          <w:szCs w:val="24"/>
        </w:rPr>
        <w:t xml:space="preserve">Borsaya dâhil maddelerin ölçülmesi ve tartılması için gerekli tesisatı olan borsalarca bu konuda verilecek hizmetler. </w:t>
      </w:r>
    </w:p>
    <w:p w:rsidR="00264F6D" w:rsidRPr="00231BD9" w:rsidRDefault="00264F6D" w:rsidP="008F72F4">
      <w:pPr>
        <w:numPr>
          <w:ilvl w:val="1"/>
          <w:numId w:val="4"/>
        </w:numPr>
        <w:spacing w:before="120" w:after="0" w:line="240" w:lineRule="auto"/>
        <w:ind w:left="1094" w:hanging="357"/>
        <w:jc w:val="both"/>
        <w:rPr>
          <w:rFonts w:ascii="Times New Roman" w:eastAsia="Arial" w:hAnsi="Times New Roman"/>
          <w:i/>
          <w:sz w:val="24"/>
          <w:szCs w:val="24"/>
        </w:rPr>
      </w:pPr>
      <w:r w:rsidRPr="00231BD9">
        <w:rPr>
          <w:rFonts w:ascii="Times New Roman" w:eastAsia="Arial" w:hAnsi="Times New Roman"/>
          <w:i/>
          <w:sz w:val="24"/>
          <w:szCs w:val="24"/>
        </w:rPr>
        <w:t xml:space="preserve">Gerekli tesisatı bulunan borsalarca verilecek depolama ve muhafaza hizmetleri. </w:t>
      </w:r>
    </w:p>
    <w:p w:rsidR="00264F6D" w:rsidRPr="00231BD9" w:rsidRDefault="00264F6D" w:rsidP="008F72F4">
      <w:pPr>
        <w:numPr>
          <w:ilvl w:val="1"/>
          <w:numId w:val="4"/>
        </w:numPr>
        <w:spacing w:before="120" w:after="0" w:line="240" w:lineRule="auto"/>
        <w:ind w:left="1094" w:hanging="357"/>
        <w:jc w:val="both"/>
        <w:rPr>
          <w:rFonts w:ascii="Times New Roman" w:eastAsia="Arial" w:hAnsi="Times New Roman"/>
          <w:i/>
          <w:sz w:val="24"/>
          <w:szCs w:val="24"/>
        </w:rPr>
      </w:pPr>
      <w:r w:rsidRPr="00231BD9">
        <w:rPr>
          <w:rFonts w:ascii="Times New Roman" w:eastAsia="Arial" w:hAnsi="Times New Roman"/>
          <w:i/>
          <w:sz w:val="24"/>
          <w:szCs w:val="24"/>
        </w:rPr>
        <w:t>Yerli malı belgesi</w:t>
      </w:r>
    </w:p>
    <w:p w:rsidR="00264F6D" w:rsidRPr="00231BD9" w:rsidRDefault="00264F6D" w:rsidP="008F72F4">
      <w:pPr>
        <w:numPr>
          <w:ilvl w:val="1"/>
          <w:numId w:val="4"/>
        </w:numPr>
        <w:spacing w:before="120" w:after="0" w:line="240" w:lineRule="auto"/>
        <w:ind w:left="1094" w:hanging="357"/>
        <w:jc w:val="both"/>
        <w:rPr>
          <w:rFonts w:ascii="Times New Roman" w:eastAsia="Arial" w:hAnsi="Times New Roman"/>
          <w:i/>
          <w:sz w:val="24"/>
          <w:szCs w:val="24"/>
        </w:rPr>
      </w:pPr>
      <w:r w:rsidRPr="00231BD9">
        <w:rPr>
          <w:rFonts w:ascii="Times New Roman" w:eastAsia="Arial" w:hAnsi="Times New Roman"/>
          <w:i/>
          <w:sz w:val="24"/>
          <w:szCs w:val="24"/>
        </w:rPr>
        <w:t xml:space="preserve">Diğer hizmetler. </w:t>
      </w:r>
    </w:p>
    <w:p w:rsidR="00264F6D" w:rsidRPr="00231BD9" w:rsidRDefault="00264F6D" w:rsidP="008F72F4">
      <w:pPr>
        <w:numPr>
          <w:ilvl w:val="0"/>
          <w:numId w:val="4"/>
        </w:numPr>
        <w:spacing w:before="120" w:after="0" w:line="240" w:lineRule="auto"/>
        <w:ind w:left="357" w:hanging="357"/>
        <w:jc w:val="both"/>
        <w:rPr>
          <w:rFonts w:ascii="Times New Roman" w:eastAsia="Arial" w:hAnsi="Times New Roman"/>
          <w:i/>
          <w:sz w:val="24"/>
          <w:szCs w:val="24"/>
        </w:rPr>
      </w:pPr>
      <w:r w:rsidRPr="00231BD9">
        <w:rPr>
          <w:rFonts w:ascii="Times New Roman" w:eastAsia="Arial" w:hAnsi="Times New Roman"/>
          <w:i/>
          <w:sz w:val="24"/>
          <w:szCs w:val="24"/>
        </w:rPr>
        <w:t xml:space="preserve">Borsaya dâhil maddelerin tiplerini ve vasıflarını tespit etmek üzere laboratuvar ve teknik bürolar kurmak veya kurulmuşlara iştirak etmek. </w:t>
      </w:r>
    </w:p>
    <w:p w:rsidR="00264F6D" w:rsidRPr="00231BD9" w:rsidRDefault="00264F6D" w:rsidP="008F72F4">
      <w:pPr>
        <w:numPr>
          <w:ilvl w:val="0"/>
          <w:numId w:val="4"/>
        </w:numPr>
        <w:spacing w:before="120" w:after="0" w:line="240" w:lineRule="auto"/>
        <w:ind w:left="357" w:hanging="357"/>
        <w:jc w:val="both"/>
        <w:rPr>
          <w:rFonts w:ascii="Times New Roman" w:eastAsia="Arial" w:hAnsi="Times New Roman"/>
          <w:i/>
          <w:sz w:val="24"/>
          <w:szCs w:val="24"/>
        </w:rPr>
      </w:pPr>
      <w:r w:rsidRPr="00231BD9">
        <w:rPr>
          <w:rFonts w:ascii="Times New Roman" w:eastAsia="Arial" w:hAnsi="Times New Roman"/>
          <w:i/>
          <w:sz w:val="24"/>
          <w:szCs w:val="24"/>
        </w:rPr>
        <w:t xml:space="preserve">Bölgeleri içindeki borsaya ilişkin örf, adet ve teamülleri tespit etmek, Bakanlığın onayına sunmak ve ilân etmek. </w:t>
      </w:r>
    </w:p>
    <w:p w:rsidR="00264F6D" w:rsidRPr="00231BD9" w:rsidRDefault="00264F6D" w:rsidP="008F72F4">
      <w:pPr>
        <w:numPr>
          <w:ilvl w:val="0"/>
          <w:numId w:val="4"/>
        </w:numPr>
        <w:spacing w:before="120" w:after="0" w:line="240" w:lineRule="auto"/>
        <w:ind w:left="357" w:hanging="357"/>
        <w:jc w:val="both"/>
        <w:rPr>
          <w:rFonts w:ascii="Times New Roman" w:eastAsia="Arial" w:hAnsi="Times New Roman"/>
          <w:i/>
          <w:sz w:val="24"/>
          <w:szCs w:val="24"/>
        </w:rPr>
      </w:pPr>
      <w:r w:rsidRPr="00231BD9">
        <w:rPr>
          <w:rFonts w:ascii="Times New Roman" w:eastAsia="Arial" w:hAnsi="Times New Roman"/>
          <w:i/>
          <w:sz w:val="24"/>
          <w:szCs w:val="24"/>
        </w:rPr>
        <w:t xml:space="preserve">Borsa faaliyetlerine ait konularda ilgili resmî makamlara teklif, dilek ve başvurularda bulunmak; üyelerinin tamamı veya bir kesiminin menfaati olduğu takdirde bu üyeleri adına veya kendi adına dava açmak. </w:t>
      </w:r>
    </w:p>
    <w:p w:rsidR="00264F6D" w:rsidRPr="00231BD9" w:rsidRDefault="00264F6D" w:rsidP="008F72F4">
      <w:pPr>
        <w:numPr>
          <w:ilvl w:val="0"/>
          <w:numId w:val="4"/>
        </w:numPr>
        <w:spacing w:before="120" w:after="0" w:line="240" w:lineRule="auto"/>
        <w:ind w:left="357" w:hanging="357"/>
        <w:jc w:val="both"/>
        <w:rPr>
          <w:rFonts w:ascii="Times New Roman" w:eastAsia="Arial" w:hAnsi="Times New Roman"/>
          <w:i/>
          <w:sz w:val="24"/>
          <w:szCs w:val="24"/>
        </w:rPr>
      </w:pPr>
      <w:r w:rsidRPr="00231BD9">
        <w:rPr>
          <w:rFonts w:ascii="Times New Roman" w:eastAsia="Arial" w:hAnsi="Times New Roman"/>
          <w:i/>
          <w:sz w:val="24"/>
          <w:szCs w:val="24"/>
        </w:rPr>
        <w:t xml:space="preserve">Rekabeti bozucu etkileri olabilecek anlaşma, karar ve uyumlu eylem niteliğindeki uygulamaları izlemek ve tespiti halinde ilgili makamlara bildirmek. </w:t>
      </w:r>
    </w:p>
    <w:p w:rsidR="00264F6D" w:rsidRPr="00231BD9" w:rsidRDefault="00264F6D" w:rsidP="008F72F4">
      <w:pPr>
        <w:numPr>
          <w:ilvl w:val="0"/>
          <w:numId w:val="4"/>
        </w:numPr>
        <w:spacing w:before="120" w:after="0" w:line="240" w:lineRule="auto"/>
        <w:ind w:left="357" w:hanging="357"/>
        <w:jc w:val="both"/>
        <w:rPr>
          <w:rFonts w:ascii="Times New Roman" w:eastAsia="Arial" w:hAnsi="Times New Roman"/>
          <w:i/>
          <w:sz w:val="24"/>
          <w:szCs w:val="24"/>
        </w:rPr>
      </w:pPr>
      <w:r w:rsidRPr="00231BD9">
        <w:rPr>
          <w:rFonts w:ascii="Times New Roman" w:eastAsia="Arial" w:hAnsi="Times New Roman"/>
          <w:i/>
          <w:sz w:val="24"/>
          <w:szCs w:val="24"/>
        </w:rPr>
        <w:t xml:space="preserve">Mevzuatla bakanlıklara veya diğer kamu kurum ve kuruluşlarına verilen işlerin, bu Kanunda belirtilen kuruluş amaçları ve görev alanı çerçevesinde borsalara tevdii halinde bu işleri yürütmek. </w:t>
      </w:r>
    </w:p>
    <w:p w:rsidR="00264F6D" w:rsidRPr="00231BD9" w:rsidRDefault="00264F6D" w:rsidP="008F72F4">
      <w:pPr>
        <w:numPr>
          <w:ilvl w:val="0"/>
          <w:numId w:val="4"/>
        </w:numPr>
        <w:spacing w:before="120" w:after="0" w:line="240" w:lineRule="auto"/>
        <w:ind w:left="357" w:hanging="357"/>
        <w:jc w:val="both"/>
        <w:rPr>
          <w:rFonts w:ascii="Times New Roman" w:eastAsia="Arial" w:hAnsi="Times New Roman"/>
          <w:i/>
          <w:sz w:val="24"/>
          <w:szCs w:val="24"/>
        </w:rPr>
      </w:pPr>
      <w:r w:rsidRPr="00231BD9">
        <w:rPr>
          <w:rFonts w:ascii="Times New Roman" w:eastAsia="Arial" w:hAnsi="Times New Roman"/>
          <w:i/>
          <w:sz w:val="24"/>
          <w:szCs w:val="24"/>
        </w:rPr>
        <w:t xml:space="preserve">Üyelerinin ihtiyacı olan belgeleri vermek ve bunlara ilişkin gerekli hizmetleri yapmak. </w:t>
      </w:r>
    </w:p>
    <w:p w:rsidR="00264F6D" w:rsidRPr="00231BD9" w:rsidRDefault="00264F6D" w:rsidP="008F72F4">
      <w:pPr>
        <w:numPr>
          <w:ilvl w:val="0"/>
          <w:numId w:val="4"/>
        </w:numPr>
        <w:spacing w:before="120" w:after="0" w:line="240" w:lineRule="auto"/>
        <w:ind w:left="357" w:hanging="357"/>
        <w:jc w:val="both"/>
        <w:rPr>
          <w:rFonts w:ascii="Times New Roman" w:eastAsia="Arial" w:hAnsi="Times New Roman"/>
          <w:i/>
          <w:sz w:val="24"/>
          <w:szCs w:val="24"/>
        </w:rPr>
      </w:pPr>
      <w:r w:rsidRPr="00231BD9">
        <w:rPr>
          <w:rFonts w:ascii="Times New Roman" w:eastAsia="Arial" w:hAnsi="Times New Roman"/>
          <w:i/>
          <w:sz w:val="24"/>
          <w:szCs w:val="24"/>
        </w:rPr>
        <w:t xml:space="preserve">Yurt içi fuarlar konusunda yapılacak müracaatları değerlendirip Birliğe teklifte bulunmak. </w:t>
      </w:r>
    </w:p>
    <w:p w:rsidR="00264F6D" w:rsidRPr="00231BD9" w:rsidRDefault="00264F6D" w:rsidP="008F72F4">
      <w:pPr>
        <w:numPr>
          <w:ilvl w:val="0"/>
          <w:numId w:val="4"/>
        </w:numPr>
        <w:spacing w:before="120" w:after="0" w:line="240" w:lineRule="auto"/>
        <w:ind w:left="357" w:hanging="357"/>
        <w:jc w:val="both"/>
        <w:rPr>
          <w:rFonts w:ascii="Times New Roman" w:eastAsia="Arial" w:hAnsi="Times New Roman"/>
          <w:i/>
          <w:sz w:val="24"/>
          <w:szCs w:val="24"/>
        </w:rPr>
      </w:pPr>
      <w:r w:rsidRPr="00231BD9">
        <w:rPr>
          <w:rFonts w:ascii="Times New Roman" w:eastAsia="Arial" w:hAnsi="Times New Roman"/>
          <w:i/>
          <w:sz w:val="24"/>
          <w:szCs w:val="24"/>
        </w:rPr>
        <w:t xml:space="preserve">Sair mevzuatın verdiği görevlerle, ilgili kanunlar çerçevesinde Birlik ve Bakanlıkça verilecek görevleri yapmak. </w:t>
      </w:r>
    </w:p>
    <w:p w:rsidR="00264F6D" w:rsidRPr="00231BD9" w:rsidRDefault="00264F6D" w:rsidP="008F72F4">
      <w:pPr>
        <w:spacing w:before="120" w:after="0" w:line="360" w:lineRule="auto"/>
        <w:jc w:val="both"/>
        <w:rPr>
          <w:rFonts w:ascii="Times New Roman" w:eastAsia="Arial" w:hAnsi="Times New Roman"/>
          <w:sz w:val="24"/>
          <w:szCs w:val="24"/>
        </w:rPr>
      </w:pPr>
      <w:r w:rsidRPr="00231BD9">
        <w:rPr>
          <w:rFonts w:ascii="Times New Roman" w:eastAsia="Arial" w:hAnsi="Times New Roman"/>
          <w:sz w:val="24"/>
          <w:szCs w:val="24"/>
        </w:rPr>
        <w:t xml:space="preserve">Kanunda ayrıca, Ticaret borsalarının </w:t>
      </w:r>
      <w:r w:rsidRPr="00231BD9">
        <w:rPr>
          <w:rFonts w:ascii="Times New Roman" w:eastAsia="Arial" w:hAnsi="Times New Roman"/>
          <w:b/>
          <w:sz w:val="24"/>
          <w:szCs w:val="24"/>
        </w:rPr>
        <w:t>Organlarının</w:t>
      </w:r>
      <w:r w:rsidRPr="00231BD9">
        <w:rPr>
          <w:rFonts w:ascii="Times New Roman" w:eastAsia="Arial" w:hAnsi="Times New Roman"/>
          <w:sz w:val="24"/>
          <w:szCs w:val="24"/>
        </w:rPr>
        <w:t>:</w:t>
      </w:r>
    </w:p>
    <w:p w:rsidR="00264F6D" w:rsidRPr="00231BD9" w:rsidRDefault="00264F6D" w:rsidP="008F72F4">
      <w:pPr>
        <w:numPr>
          <w:ilvl w:val="0"/>
          <w:numId w:val="5"/>
        </w:numPr>
        <w:spacing w:before="120" w:after="0" w:line="240" w:lineRule="auto"/>
        <w:ind w:left="360"/>
        <w:jc w:val="both"/>
        <w:rPr>
          <w:rFonts w:ascii="Times New Roman" w:eastAsia="Arial" w:hAnsi="Times New Roman"/>
          <w:i/>
          <w:sz w:val="24"/>
          <w:szCs w:val="24"/>
        </w:rPr>
      </w:pPr>
      <w:r w:rsidRPr="00231BD9">
        <w:rPr>
          <w:rFonts w:ascii="Times New Roman" w:eastAsia="Arial" w:hAnsi="Times New Roman"/>
          <w:i/>
          <w:sz w:val="24"/>
          <w:szCs w:val="24"/>
        </w:rPr>
        <w:t xml:space="preserve">Meslek Komiteleri </w:t>
      </w:r>
    </w:p>
    <w:p w:rsidR="00264F6D" w:rsidRPr="00231BD9" w:rsidRDefault="00264F6D" w:rsidP="008F72F4">
      <w:pPr>
        <w:numPr>
          <w:ilvl w:val="0"/>
          <w:numId w:val="5"/>
        </w:numPr>
        <w:spacing w:before="120" w:after="0" w:line="240" w:lineRule="auto"/>
        <w:ind w:left="360"/>
        <w:jc w:val="both"/>
        <w:rPr>
          <w:rFonts w:ascii="Times New Roman" w:eastAsia="Arial" w:hAnsi="Times New Roman"/>
          <w:i/>
          <w:sz w:val="24"/>
          <w:szCs w:val="24"/>
        </w:rPr>
      </w:pPr>
      <w:r w:rsidRPr="00231BD9">
        <w:rPr>
          <w:rFonts w:ascii="Times New Roman" w:eastAsia="Arial" w:hAnsi="Times New Roman"/>
          <w:i/>
          <w:sz w:val="24"/>
          <w:szCs w:val="24"/>
        </w:rPr>
        <w:t>Meclis</w:t>
      </w:r>
    </w:p>
    <w:p w:rsidR="00264F6D" w:rsidRPr="00231BD9" w:rsidRDefault="00264F6D" w:rsidP="008F72F4">
      <w:pPr>
        <w:numPr>
          <w:ilvl w:val="0"/>
          <w:numId w:val="5"/>
        </w:numPr>
        <w:spacing w:before="120" w:after="0" w:line="240" w:lineRule="auto"/>
        <w:ind w:left="360"/>
        <w:jc w:val="both"/>
        <w:rPr>
          <w:rFonts w:ascii="Times New Roman" w:eastAsia="Arial" w:hAnsi="Times New Roman"/>
          <w:i/>
          <w:sz w:val="24"/>
          <w:szCs w:val="24"/>
        </w:rPr>
      </w:pPr>
      <w:r w:rsidRPr="00231BD9">
        <w:rPr>
          <w:rFonts w:ascii="Times New Roman" w:eastAsia="Arial" w:hAnsi="Times New Roman"/>
          <w:i/>
          <w:sz w:val="24"/>
          <w:szCs w:val="24"/>
        </w:rPr>
        <w:t xml:space="preserve">Yönetim Kurulu ve </w:t>
      </w:r>
    </w:p>
    <w:p w:rsidR="00264F6D" w:rsidRPr="00231BD9" w:rsidRDefault="00264F6D" w:rsidP="008F72F4">
      <w:pPr>
        <w:numPr>
          <w:ilvl w:val="0"/>
          <w:numId w:val="5"/>
        </w:numPr>
        <w:spacing w:before="120" w:after="0" w:line="240" w:lineRule="auto"/>
        <w:ind w:left="360"/>
        <w:jc w:val="both"/>
        <w:rPr>
          <w:rFonts w:ascii="Times New Roman" w:eastAsia="Arial" w:hAnsi="Times New Roman"/>
          <w:i/>
          <w:sz w:val="24"/>
          <w:szCs w:val="24"/>
        </w:rPr>
      </w:pPr>
      <w:r w:rsidRPr="00231BD9">
        <w:rPr>
          <w:rFonts w:ascii="Times New Roman" w:eastAsia="Arial" w:hAnsi="Times New Roman"/>
          <w:i/>
          <w:sz w:val="24"/>
          <w:szCs w:val="24"/>
        </w:rPr>
        <w:t xml:space="preserve">Disiplin Kurulundan </w:t>
      </w:r>
    </w:p>
    <w:p w:rsidR="00264F6D" w:rsidRPr="00231BD9" w:rsidRDefault="00264F6D" w:rsidP="008F72F4">
      <w:pPr>
        <w:spacing w:before="120" w:after="0" w:line="360" w:lineRule="auto"/>
        <w:jc w:val="both"/>
        <w:rPr>
          <w:rFonts w:ascii="Times New Roman" w:eastAsia="Arial" w:hAnsi="Times New Roman"/>
          <w:sz w:val="24"/>
          <w:szCs w:val="24"/>
        </w:rPr>
      </w:pPr>
      <w:proofErr w:type="gramStart"/>
      <w:r w:rsidRPr="00231BD9">
        <w:rPr>
          <w:rFonts w:ascii="Times New Roman" w:eastAsia="Arial" w:hAnsi="Times New Roman"/>
          <w:sz w:val="24"/>
          <w:szCs w:val="24"/>
        </w:rPr>
        <w:t>meydana</w:t>
      </w:r>
      <w:proofErr w:type="gramEnd"/>
      <w:r w:rsidRPr="00231BD9">
        <w:rPr>
          <w:rFonts w:ascii="Times New Roman" w:eastAsia="Arial" w:hAnsi="Times New Roman"/>
          <w:sz w:val="24"/>
          <w:szCs w:val="24"/>
        </w:rPr>
        <w:t xml:space="preserve"> geldiği vurgulanarak, bu organların her birinin oluşumları ve görevleri ayrı ayrı verilmiştir.</w:t>
      </w:r>
    </w:p>
    <w:p w:rsidR="00264F6D" w:rsidRPr="00231BD9" w:rsidRDefault="00264F6D" w:rsidP="008F72F4">
      <w:pPr>
        <w:spacing w:before="120" w:after="0" w:line="360" w:lineRule="auto"/>
        <w:jc w:val="both"/>
        <w:rPr>
          <w:rFonts w:ascii="Times New Roman" w:eastAsia="Arial" w:hAnsi="Times New Roman"/>
          <w:sz w:val="24"/>
          <w:szCs w:val="24"/>
        </w:rPr>
      </w:pPr>
      <w:r w:rsidRPr="00231BD9">
        <w:rPr>
          <w:rFonts w:ascii="Times New Roman" w:eastAsia="Arial" w:hAnsi="Times New Roman"/>
          <w:sz w:val="24"/>
          <w:szCs w:val="24"/>
        </w:rPr>
        <w:t>“</w:t>
      </w:r>
      <w:r w:rsidRPr="00231BD9">
        <w:rPr>
          <w:rFonts w:ascii="Times New Roman" w:eastAsia="Arial" w:hAnsi="Times New Roman"/>
          <w:b/>
          <w:sz w:val="24"/>
          <w:szCs w:val="24"/>
        </w:rPr>
        <w:t>Borsaya tâbi maddeler ve alım satımları</w:t>
      </w:r>
      <w:r w:rsidRPr="00231BD9">
        <w:rPr>
          <w:rFonts w:ascii="Times New Roman" w:eastAsia="Arial" w:hAnsi="Times New Roman"/>
          <w:sz w:val="24"/>
          <w:szCs w:val="24"/>
        </w:rPr>
        <w:t>”, “</w:t>
      </w:r>
      <w:r w:rsidRPr="00231BD9">
        <w:rPr>
          <w:rFonts w:ascii="Times New Roman" w:eastAsia="Arial" w:hAnsi="Times New Roman"/>
          <w:b/>
          <w:sz w:val="24"/>
          <w:szCs w:val="24"/>
        </w:rPr>
        <w:t>Borsa işlemlerinin tescili</w:t>
      </w:r>
      <w:r w:rsidRPr="00231BD9">
        <w:rPr>
          <w:rFonts w:ascii="Times New Roman" w:eastAsia="Arial" w:hAnsi="Times New Roman"/>
          <w:sz w:val="24"/>
          <w:szCs w:val="24"/>
        </w:rPr>
        <w:t>” ve “</w:t>
      </w:r>
      <w:r w:rsidRPr="00231BD9">
        <w:rPr>
          <w:rFonts w:ascii="Times New Roman" w:eastAsia="Arial" w:hAnsi="Times New Roman"/>
          <w:b/>
          <w:sz w:val="24"/>
          <w:szCs w:val="24"/>
        </w:rPr>
        <w:t>Borsada alım satım yapanlara</w:t>
      </w:r>
      <w:r w:rsidRPr="00231BD9">
        <w:rPr>
          <w:rFonts w:ascii="Times New Roman" w:eastAsia="Arial" w:hAnsi="Times New Roman"/>
          <w:sz w:val="24"/>
          <w:szCs w:val="24"/>
        </w:rPr>
        <w:t>” ilişkin kurallar kanunda verilirken, Borsaların gelirleri liste halinde sunularak, “</w:t>
      </w:r>
      <w:r w:rsidRPr="00231BD9">
        <w:rPr>
          <w:rFonts w:ascii="Times New Roman" w:eastAsia="Arial" w:hAnsi="Times New Roman"/>
          <w:b/>
          <w:sz w:val="24"/>
          <w:szCs w:val="24"/>
        </w:rPr>
        <w:t>Bütçe</w:t>
      </w:r>
      <w:r w:rsidRPr="00231BD9">
        <w:rPr>
          <w:rFonts w:ascii="Times New Roman" w:eastAsia="Arial" w:hAnsi="Times New Roman"/>
          <w:sz w:val="24"/>
          <w:szCs w:val="24"/>
        </w:rPr>
        <w:t>” konusunda kurallar açıklanmıştır.</w:t>
      </w:r>
    </w:p>
    <w:p w:rsidR="00264F6D" w:rsidRPr="00231BD9" w:rsidRDefault="00264F6D" w:rsidP="008F72F4">
      <w:pPr>
        <w:spacing w:before="120" w:after="0" w:line="360" w:lineRule="auto"/>
        <w:jc w:val="both"/>
        <w:rPr>
          <w:rFonts w:ascii="Times New Roman" w:eastAsia="Arial" w:hAnsi="Times New Roman"/>
          <w:sz w:val="24"/>
          <w:szCs w:val="24"/>
        </w:rPr>
      </w:pPr>
      <w:r w:rsidRPr="00231BD9">
        <w:rPr>
          <w:rFonts w:ascii="Times New Roman" w:eastAsia="Arial" w:hAnsi="Times New Roman"/>
          <w:sz w:val="24"/>
          <w:szCs w:val="24"/>
        </w:rPr>
        <w:lastRenderedPageBreak/>
        <w:t>Kanunda borsalarla ilgili son olarak,  “</w:t>
      </w:r>
      <w:r w:rsidRPr="00231BD9">
        <w:rPr>
          <w:rFonts w:ascii="Times New Roman" w:eastAsia="Arial" w:hAnsi="Times New Roman"/>
          <w:b/>
          <w:sz w:val="24"/>
          <w:szCs w:val="24"/>
        </w:rPr>
        <w:t>Ürün İhtisas Borsaları</w:t>
      </w:r>
      <w:r w:rsidRPr="00231BD9">
        <w:rPr>
          <w:rFonts w:ascii="Times New Roman" w:eastAsia="Arial" w:hAnsi="Times New Roman"/>
          <w:sz w:val="24"/>
          <w:szCs w:val="24"/>
        </w:rPr>
        <w:t xml:space="preserve">” hakkında açıklamalar yapılmıştır. Bu çerçevede; </w:t>
      </w:r>
    </w:p>
    <w:p w:rsidR="00264F6D" w:rsidRPr="00231BD9" w:rsidRDefault="00264F6D" w:rsidP="008F72F4">
      <w:pPr>
        <w:numPr>
          <w:ilvl w:val="0"/>
          <w:numId w:val="6"/>
        </w:numPr>
        <w:spacing w:before="120" w:after="0" w:line="240" w:lineRule="auto"/>
        <w:ind w:left="360"/>
        <w:jc w:val="both"/>
        <w:rPr>
          <w:rFonts w:ascii="Times New Roman" w:eastAsia="Arial" w:hAnsi="Times New Roman"/>
          <w:i/>
          <w:sz w:val="24"/>
          <w:szCs w:val="24"/>
        </w:rPr>
      </w:pPr>
      <w:r w:rsidRPr="00231BD9">
        <w:rPr>
          <w:rFonts w:ascii="Times New Roman" w:eastAsia="Arial" w:hAnsi="Times New Roman"/>
          <w:i/>
          <w:sz w:val="24"/>
          <w:szCs w:val="24"/>
        </w:rPr>
        <w:t>Şartlar yerine getirildiğinde ve Bakanlıkça izin verildiğinde, Anonim Şirket Statüsünde Ürün İhtisas Borsaları kurulabileceği,</w:t>
      </w:r>
    </w:p>
    <w:p w:rsidR="00264F6D" w:rsidRPr="00231BD9" w:rsidRDefault="00264F6D" w:rsidP="008F72F4">
      <w:pPr>
        <w:numPr>
          <w:ilvl w:val="0"/>
          <w:numId w:val="6"/>
        </w:numPr>
        <w:spacing w:before="120" w:after="0" w:line="240" w:lineRule="auto"/>
        <w:ind w:left="360"/>
        <w:jc w:val="both"/>
        <w:rPr>
          <w:rFonts w:ascii="Times New Roman" w:eastAsia="Arial" w:hAnsi="Times New Roman"/>
          <w:i/>
          <w:sz w:val="24"/>
          <w:szCs w:val="24"/>
        </w:rPr>
      </w:pPr>
      <w:r w:rsidRPr="00231BD9">
        <w:rPr>
          <w:rFonts w:ascii="Times New Roman" w:eastAsia="Arial" w:hAnsi="Times New Roman"/>
          <w:i/>
          <w:sz w:val="24"/>
          <w:szCs w:val="24"/>
        </w:rPr>
        <w:t xml:space="preserve">Ticaret borsalarının, kurulmuş veya kurulacak ürün ihtisas borsalarına ortak olabileceği veya aralarındaki sözleşme uyarınca, bunların acentesi olarak çalışabileceği, </w:t>
      </w:r>
    </w:p>
    <w:p w:rsidR="00264F6D" w:rsidRPr="00231BD9" w:rsidRDefault="00264F6D" w:rsidP="008F72F4">
      <w:pPr>
        <w:numPr>
          <w:ilvl w:val="0"/>
          <w:numId w:val="6"/>
        </w:numPr>
        <w:spacing w:before="120" w:after="0" w:line="240" w:lineRule="auto"/>
        <w:ind w:left="360"/>
        <w:jc w:val="both"/>
        <w:rPr>
          <w:rFonts w:ascii="Times New Roman" w:eastAsia="Arial" w:hAnsi="Times New Roman"/>
          <w:i/>
          <w:sz w:val="24"/>
          <w:szCs w:val="24"/>
        </w:rPr>
      </w:pPr>
      <w:r w:rsidRPr="00231BD9">
        <w:rPr>
          <w:rFonts w:ascii="Times New Roman" w:eastAsia="Arial" w:hAnsi="Times New Roman"/>
          <w:i/>
          <w:sz w:val="24"/>
          <w:szCs w:val="24"/>
        </w:rPr>
        <w:t xml:space="preserve">Ürün ihtisas borsalarının yönetim kurulunun bir üyeliği için Bakanlıkça atama yapılacağı, </w:t>
      </w:r>
    </w:p>
    <w:p w:rsidR="00264F6D" w:rsidRPr="00231BD9" w:rsidRDefault="00264F6D" w:rsidP="008F72F4">
      <w:pPr>
        <w:numPr>
          <w:ilvl w:val="0"/>
          <w:numId w:val="6"/>
        </w:numPr>
        <w:spacing w:before="120" w:after="0" w:line="240" w:lineRule="auto"/>
        <w:ind w:left="360"/>
        <w:jc w:val="both"/>
        <w:rPr>
          <w:rFonts w:ascii="Times New Roman" w:eastAsia="Arial" w:hAnsi="Times New Roman"/>
          <w:i/>
          <w:sz w:val="24"/>
          <w:szCs w:val="24"/>
        </w:rPr>
      </w:pPr>
      <w:r w:rsidRPr="00231BD9">
        <w:rPr>
          <w:rFonts w:ascii="Times New Roman" w:eastAsia="Arial" w:hAnsi="Times New Roman"/>
          <w:i/>
          <w:sz w:val="24"/>
          <w:szCs w:val="24"/>
        </w:rPr>
        <w:t xml:space="preserve">Ürün ihtisas borsaları ve ticaret borsalarının, lisanslı depo işletmeciliği yapan şirketler kurabileceği ve ortak olabileceği  </w:t>
      </w:r>
    </w:p>
    <w:p w:rsidR="00264F6D" w:rsidRPr="00231BD9" w:rsidRDefault="00264F6D" w:rsidP="008F72F4">
      <w:pPr>
        <w:spacing w:before="120" w:after="0" w:line="360" w:lineRule="auto"/>
        <w:jc w:val="both"/>
        <w:rPr>
          <w:rFonts w:ascii="Times New Roman" w:eastAsia="Arial" w:hAnsi="Times New Roman"/>
          <w:sz w:val="24"/>
          <w:szCs w:val="24"/>
        </w:rPr>
      </w:pPr>
      <w:proofErr w:type="gramStart"/>
      <w:r w:rsidRPr="00231BD9">
        <w:rPr>
          <w:rFonts w:ascii="Times New Roman" w:eastAsia="Arial" w:hAnsi="Times New Roman"/>
          <w:sz w:val="24"/>
          <w:szCs w:val="24"/>
        </w:rPr>
        <w:t>gibi</w:t>
      </w:r>
      <w:proofErr w:type="gramEnd"/>
      <w:r w:rsidRPr="00231BD9">
        <w:rPr>
          <w:rFonts w:ascii="Times New Roman" w:eastAsia="Arial" w:hAnsi="Times New Roman"/>
          <w:sz w:val="24"/>
          <w:szCs w:val="24"/>
        </w:rPr>
        <w:t xml:space="preserve"> konulara açıklık getirilmektedir.</w:t>
      </w:r>
    </w:p>
    <w:p w:rsidR="00264F6D" w:rsidRPr="00231BD9" w:rsidRDefault="00264F6D" w:rsidP="008F72F4">
      <w:pPr>
        <w:spacing w:before="120" w:after="0" w:line="360" w:lineRule="auto"/>
        <w:jc w:val="both"/>
        <w:rPr>
          <w:rFonts w:ascii="Times New Roman" w:eastAsia="Arial" w:hAnsi="Times New Roman"/>
          <w:sz w:val="24"/>
          <w:szCs w:val="24"/>
        </w:rPr>
      </w:pPr>
      <w:r w:rsidRPr="00231BD9">
        <w:rPr>
          <w:rFonts w:ascii="Times New Roman" w:eastAsia="Arial" w:hAnsi="Times New Roman"/>
          <w:sz w:val="24"/>
          <w:szCs w:val="24"/>
        </w:rPr>
        <w:t>5174 Sayılı “Türkiye Odalar ve Borsalar Birliği İle Odalar ve Borsalar Kanunu” ile ilgili aşağıdaki tüm ikincil mevzuat;</w:t>
      </w:r>
    </w:p>
    <w:p w:rsidR="00264F6D" w:rsidRPr="00231BD9" w:rsidRDefault="00264F6D" w:rsidP="008F72F4">
      <w:pPr>
        <w:numPr>
          <w:ilvl w:val="0"/>
          <w:numId w:val="7"/>
        </w:numPr>
        <w:spacing w:before="120" w:after="0" w:line="360" w:lineRule="auto"/>
        <w:ind w:left="360"/>
        <w:contextualSpacing/>
        <w:jc w:val="both"/>
        <w:rPr>
          <w:rFonts w:ascii="Times New Roman" w:eastAsia="Arial" w:hAnsi="Times New Roman"/>
          <w:i/>
          <w:sz w:val="24"/>
          <w:szCs w:val="24"/>
        </w:rPr>
      </w:pPr>
      <w:r w:rsidRPr="00231BD9">
        <w:rPr>
          <w:rFonts w:ascii="Times New Roman" w:eastAsia="Arial" w:hAnsi="Times New Roman"/>
          <w:i/>
          <w:sz w:val="24"/>
          <w:szCs w:val="24"/>
        </w:rPr>
        <w:t xml:space="preserve">“Borsa Muamelat Yönetmeliği”, </w:t>
      </w:r>
    </w:p>
    <w:p w:rsidR="00264F6D" w:rsidRPr="00231BD9" w:rsidRDefault="00264F6D" w:rsidP="008F72F4">
      <w:pPr>
        <w:numPr>
          <w:ilvl w:val="0"/>
          <w:numId w:val="7"/>
        </w:numPr>
        <w:spacing w:before="120" w:after="0" w:line="360" w:lineRule="auto"/>
        <w:ind w:left="360"/>
        <w:contextualSpacing/>
        <w:jc w:val="both"/>
        <w:rPr>
          <w:rFonts w:ascii="Times New Roman" w:eastAsia="Arial" w:hAnsi="Times New Roman"/>
          <w:i/>
          <w:sz w:val="24"/>
          <w:szCs w:val="24"/>
        </w:rPr>
      </w:pPr>
      <w:r w:rsidRPr="00231BD9">
        <w:rPr>
          <w:rFonts w:ascii="Times New Roman" w:eastAsia="Arial" w:hAnsi="Times New Roman"/>
          <w:i/>
          <w:sz w:val="24"/>
          <w:szCs w:val="24"/>
        </w:rPr>
        <w:t xml:space="preserve">“Odalarda/Borsalarda Kullanılacak Belge ve Defterler hakkında Yönetmelik”, </w:t>
      </w:r>
    </w:p>
    <w:p w:rsidR="00264F6D" w:rsidRPr="00231BD9" w:rsidRDefault="00264F6D" w:rsidP="008F72F4">
      <w:pPr>
        <w:numPr>
          <w:ilvl w:val="0"/>
          <w:numId w:val="7"/>
        </w:numPr>
        <w:spacing w:before="120" w:after="0" w:line="360" w:lineRule="auto"/>
        <w:ind w:left="360"/>
        <w:contextualSpacing/>
        <w:jc w:val="both"/>
        <w:rPr>
          <w:rFonts w:ascii="Times New Roman" w:eastAsia="Arial" w:hAnsi="Times New Roman"/>
          <w:i/>
          <w:sz w:val="24"/>
          <w:szCs w:val="24"/>
        </w:rPr>
      </w:pPr>
      <w:r w:rsidRPr="00231BD9">
        <w:rPr>
          <w:rFonts w:ascii="Times New Roman" w:eastAsia="Arial" w:hAnsi="Times New Roman"/>
          <w:i/>
          <w:sz w:val="24"/>
          <w:szCs w:val="24"/>
        </w:rPr>
        <w:t xml:space="preserve">“Organ Seçimleri Yönetmeliği”, </w:t>
      </w:r>
    </w:p>
    <w:p w:rsidR="00264F6D" w:rsidRPr="00231BD9" w:rsidRDefault="00264F6D" w:rsidP="008F72F4">
      <w:pPr>
        <w:numPr>
          <w:ilvl w:val="0"/>
          <w:numId w:val="7"/>
        </w:numPr>
        <w:spacing w:before="120" w:after="0" w:line="360" w:lineRule="auto"/>
        <w:ind w:left="360"/>
        <w:contextualSpacing/>
        <w:jc w:val="both"/>
        <w:rPr>
          <w:rFonts w:ascii="Times New Roman" w:eastAsia="Arial" w:hAnsi="Times New Roman"/>
          <w:i/>
          <w:sz w:val="24"/>
          <w:szCs w:val="24"/>
        </w:rPr>
      </w:pPr>
      <w:r w:rsidRPr="00231BD9">
        <w:rPr>
          <w:rFonts w:ascii="Times New Roman" w:eastAsia="Arial" w:hAnsi="Times New Roman"/>
          <w:i/>
          <w:sz w:val="24"/>
          <w:szCs w:val="24"/>
        </w:rPr>
        <w:t xml:space="preserve">“Kayıt Ücreti le Yıllık Aidat Yönetmeliği”, </w:t>
      </w:r>
    </w:p>
    <w:p w:rsidR="00264F6D" w:rsidRPr="00231BD9" w:rsidRDefault="00264F6D" w:rsidP="008F72F4">
      <w:pPr>
        <w:numPr>
          <w:ilvl w:val="0"/>
          <w:numId w:val="7"/>
        </w:numPr>
        <w:spacing w:before="120" w:after="0" w:line="360" w:lineRule="auto"/>
        <w:ind w:left="360"/>
        <w:contextualSpacing/>
        <w:jc w:val="both"/>
        <w:rPr>
          <w:rFonts w:ascii="Times New Roman" w:eastAsia="Arial" w:hAnsi="Times New Roman"/>
          <w:i/>
          <w:sz w:val="24"/>
          <w:szCs w:val="24"/>
        </w:rPr>
      </w:pPr>
      <w:r w:rsidRPr="00231BD9">
        <w:rPr>
          <w:rFonts w:ascii="Times New Roman" w:eastAsia="Arial" w:hAnsi="Times New Roman"/>
          <w:i/>
          <w:sz w:val="24"/>
          <w:szCs w:val="24"/>
        </w:rPr>
        <w:t xml:space="preserve">“Oda ve Borsa Şubeleri ve Temsilcilikleri Yönetmeliği”, </w:t>
      </w:r>
    </w:p>
    <w:p w:rsidR="00264F6D" w:rsidRPr="00231BD9" w:rsidRDefault="00264F6D" w:rsidP="008F72F4">
      <w:pPr>
        <w:numPr>
          <w:ilvl w:val="0"/>
          <w:numId w:val="7"/>
        </w:numPr>
        <w:spacing w:before="120" w:after="0" w:line="360" w:lineRule="auto"/>
        <w:ind w:left="360"/>
        <w:contextualSpacing/>
        <w:jc w:val="both"/>
        <w:rPr>
          <w:rFonts w:ascii="Times New Roman" w:eastAsia="Arial" w:hAnsi="Times New Roman"/>
          <w:i/>
          <w:sz w:val="24"/>
          <w:szCs w:val="24"/>
        </w:rPr>
      </w:pPr>
      <w:r w:rsidRPr="00231BD9">
        <w:rPr>
          <w:rFonts w:ascii="Times New Roman" w:eastAsia="Arial" w:hAnsi="Times New Roman"/>
          <w:i/>
          <w:sz w:val="24"/>
          <w:szCs w:val="24"/>
        </w:rPr>
        <w:t xml:space="preserve">“Ticaret Borsalarına Tabi Maddeler ve Bu Maddelerin Alım veya Satımlarının Tescili Hakkında Yönetmelik”, </w:t>
      </w:r>
    </w:p>
    <w:p w:rsidR="00264F6D" w:rsidRPr="00231BD9" w:rsidRDefault="00264F6D" w:rsidP="008F72F4">
      <w:pPr>
        <w:numPr>
          <w:ilvl w:val="0"/>
          <w:numId w:val="7"/>
        </w:numPr>
        <w:spacing w:before="120" w:after="0" w:line="360" w:lineRule="auto"/>
        <w:ind w:left="360"/>
        <w:contextualSpacing/>
        <w:jc w:val="both"/>
        <w:rPr>
          <w:rFonts w:ascii="Times New Roman" w:eastAsia="Arial" w:hAnsi="Times New Roman"/>
          <w:i/>
          <w:sz w:val="24"/>
          <w:szCs w:val="24"/>
        </w:rPr>
      </w:pPr>
      <w:r w:rsidRPr="00231BD9">
        <w:rPr>
          <w:rFonts w:ascii="Times New Roman" w:eastAsia="Arial" w:hAnsi="Times New Roman"/>
          <w:i/>
          <w:sz w:val="24"/>
          <w:szCs w:val="24"/>
        </w:rPr>
        <w:t xml:space="preserve">“Ticaret Borsalarında Alım Satım Yapan Aracılar Hakkında Yönetmelik”, </w:t>
      </w:r>
    </w:p>
    <w:p w:rsidR="00264F6D" w:rsidRPr="00231BD9" w:rsidRDefault="00264F6D" w:rsidP="008F72F4">
      <w:pPr>
        <w:numPr>
          <w:ilvl w:val="0"/>
          <w:numId w:val="7"/>
        </w:numPr>
        <w:spacing w:before="120" w:after="0" w:line="360" w:lineRule="auto"/>
        <w:ind w:left="360"/>
        <w:contextualSpacing/>
        <w:jc w:val="both"/>
        <w:rPr>
          <w:rFonts w:ascii="Times New Roman" w:eastAsia="Arial" w:hAnsi="Times New Roman"/>
          <w:i/>
          <w:sz w:val="24"/>
          <w:szCs w:val="24"/>
        </w:rPr>
      </w:pPr>
      <w:r w:rsidRPr="00231BD9">
        <w:rPr>
          <w:rFonts w:ascii="Times New Roman" w:eastAsia="Arial" w:hAnsi="Times New Roman"/>
          <w:i/>
          <w:sz w:val="24"/>
          <w:szCs w:val="24"/>
        </w:rPr>
        <w:t xml:space="preserve">“Bütçe ve Muhasebe Yönetmeliği”, </w:t>
      </w:r>
    </w:p>
    <w:p w:rsidR="00264F6D" w:rsidRPr="00231BD9" w:rsidRDefault="00264F6D" w:rsidP="008F72F4">
      <w:pPr>
        <w:numPr>
          <w:ilvl w:val="0"/>
          <w:numId w:val="7"/>
        </w:numPr>
        <w:spacing w:before="120" w:after="0" w:line="360" w:lineRule="auto"/>
        <w:ind w:left="360"/>
        <w:contextualSpacing/>
        <w:jc w:val="both"/>
        <w:rPr>
          <w:rFonts w:ascii="Times New Roman" w:eastAsia="Arial" w:hAnsi="Times New Roman"/>
          <w:i/>
          <w:sz w:val="24"/>
          <w:szCs w:val="24"/>
        </w:rPr>
      </w:pPr>
      <w:r w:rsidRPr="00231BD9">
        <w:rPr>
          <w:rFonts w:ascii="Times New Roman" w:eastAsia="Arial" w:hAnsi="Times New Roman"/>
          <w:i/>
          <w:sz w:val="24"/>
          <w:szCs w:val="24"/>
        </w:rPr>
        <w:t xml:space="preserve">“Ürün İhtisas Borsaları Genel Yönetmeliği”, </w:t>
      </w:r>
    </w:p>
    <w:p w:rsidR="00264F6D" w:rsidRPr="00231BD9" w:rsidRDefault="00264F6D" w:rsidP="008F72F4">
      <w:pPr>
        <w:numPr>
          <w:ilvl w:val="0"/>
          <w:numId w:val="7"/>
        </w:numPr>
        <w:spacing w:before="120" w:after="0" w:line="360" w:lineRule="auto"/>
        <w:ind w:left="360"/>
        <w:contextualSpacing/>
        <w:jc w:val="both"/>
        <w:rPr>
          <w:rFonts w:ascii="Times New Roman" w:eastAsia="Arial" w:hAnsi="Times New Roman"/>
          <w:sz w:val="24"/>
          <w:szCs w:val="24"/>
        </w:rPr>
      </w:pPr>
      <w:r w:rsidRPr="00231BD9">
        <w:rPr>
          <w:rFonts w:ascii="Times New Roman" w:eastAsia="Arial" w:hAnsi="Times New Roman"/>
          <w:i/>
          <w:sz w:val="24"/>
          <w:szCs w:val="24"/>
        </w:rPr>
        <w:t>“Genel Sekreter Yönetmeliği”</w:t>
      </w:r>
      <w:r w:rsidRPr="00231BD9">
        <w:rPr>
          <w:rFonts w:ascii="Times New Roman" w:eastAsia="Arial" w:hAnsi="Times New Roman"/>
          <w:sz w:val="24"/>
          <w:szCs w:val="24"/>
        </w:rPr>
        <w:t xml:space="preserve"> </w:t>
      </w:r>
    </w:p>
    <w:p w:rsidR="00264F6D" w:rsidRPr="00231BD9" w:rsidRDefault="00264F6D" w:rsidP="008F72F4">
      <w:pPr>
        <w:spacing w:before="120" w:after="0" w:line="360" w:lineRule="auto"/>
        <w:jc w:val="both"/>
        <w:rPr>
          <w:rFonts w:ascii="Times New Roman" w:eastAsia="Arial" w:hAnsi="Times New Roman"/>
          <w:sz w:val="24"/>
          <w:szCs w:val="24"/>
        </w:rPr>
      </w:pPr>
      <w:r w:rsidRPr="00231BD9">
        <w:rPr>
          <w:rFonts w:ascii="Times New Roman" w:eastAsia="Arial" w:hAnsi="Times New Roman"/>
          <w:sz w:val="24"/>
          <w:szCs w:val="24"/>
        </w:rPr>
        <w:t>Ticaret Borsalarının görev ve belgelendirme hizmetlerinin uygulama yöntemlerini ortaya koymaktadır.</w:t>
      </w:r>
    </w:p>
    <w:p w:rsidR="00264F6D" w:rsidRPr="00231BD9" w:rsidRDefault="00264F6D" w:rsidP="008F72F4">
      <w:pPr>
        <w:spacing w:before="120" w:after="0" w:line="360" w:lineRule="auto"/>
        <w:jc w:val="both"/>
        <w:rPr>
          <w:rFonts w:ascii="Times New Roman" w:eastAsia="Arial" w:hAnsi="Times New Roman"/>
          <w:sz w:val="24"/>
          <w:szCs w:val="24"/>
        </w:rPr>
      </w:pPr>
      <w:r w:rsidRPr="00231BD9">
        <w:rPr>
          <w:rFonts w:ascii="Times New Roman" w:eastAsia="Arial" w:hAnsi="Times New Roman"/>
          <w:sz w:val="24"/>
          <w:szCs w:val="24"/>
        </w:rPr>
        <w:t>Ancak, kanunla kurulmuş olmakla beraber aynı zamanda birer hizmet kuruluşu da olan borsalarda, diğer hizmet kuruluşlarında olduğu gibi, sunulan tüm hizmetlerde üyelerin memnuniyeti çok önem kazanmaktadır. Çağdaş hizmet anlayışı da zaten bunu gerektirmektedir.</w:t>
      </w:r>
    </w:p>
    <w:p w:rsidR="00F57362" w:rsidRDefault="00F57362" w:rsidP="008F72F4">
      <w:pPr>
        <w:spacing w:before="120" w:after="0" w:line="360" w:lineRule="auto"/>
        <w:jc w:val="both"/>
        <w:rPr>
          <w:rFonts w:ascii="Times New Roman" w:eastAsia="Arial" w:hAnsi="Times New Roman"/>
          <w:sz w:val="24"/>
          <w:szCs w:val="24"/>
        </w:rPr>
      </w:pPr>
    </w:p>
    <w:p w:rsidR="00264F6D" w:rsidRPr="00231BD9" w:rsidRDefault="00213D4F" w:rsidP="008F72F4">
      <w:pPr>
        <w:spacing w:before="120" w:after="0" w:line="360" w:lineRule="auto"/>
        <w:jc w:val="both"/>
        <w:rPr>
          <w:rFonts w:ascii="Times New Roman" w:eastAsia="Arial" w:hAnsi="Times New Roman"/>
          <w:sz w:val="24"/>
          <w:szCs w:val="24"/>
        </w:rPr>
      </w:pPr>
      <w:r>
        <w:rPr>
          <w:rFonts w:ascii="Times New Roman" w:eastAsia="Arial" w:hAnsi="Times New Roman"/>
          <w:sz w:val="24"/>
          <w:szCs w:val="24"/>
        </w:rPr>
        <w:t>Burdur</w:t>
      </w:r>
      <w:r w:rsidR="00264F6D" w:rsidRPr="00231BD9">
        <w:rPr>
          <w:rFonts w:ascii="Times New Roman" w:eastAsia="Arial" w:hAnsi="Times New Roman"/>
          <w:sz w:val="24"/>
          <w:szCs w:val="24"/>
        </w:rPr>
        <w:t xml:space="preserve"> Ticaret Borsası da, mevzuatla tanımlanmış şartların dışına çıkmamak koşulu </w:t>
      </w:r>
      <w:proofErr w:type="gramStart"/>
      <w:r w:rsidR="00264F6D" w:rsidRPr="00231BD9">
        <w:rPr>
          <w:rFonts w:ascii="Times New Roman" w:eastAsia="Arial" w:hAnsi="Times New Roman"/>
          <w:sz w:val="24"/>
          <w:szCs w:val="24"/>
        </w:rPr>
        <w:t>ile;</w:t>
      </w:r>
      <w:proofErr w:type="gramEnd"/>
    </w:p>
    <w:p w:rsidR="00264F6D" w:rsidRPr="00231BD9" w:rsidRDefault="00264F6D" w:rsidP="008F72F4">
      <w:pPr>
        <w:numPr>
          <w:ilvl w:val="0"/>
          <w:numId w:val="8"/>
        </w:numPr>
        <w:spacing w:before="120" w:after="0" w:line="360" w:lineRule="auto"/>
        <w:ind w:left="360"/>
        <w:contextualSpacing/>
        <w:jc w:val="both"/>
        <w:rPr>
          <w:rFonts w:ascii="Times New Roman" w:eastAsia="Arial" w:hAnsi="Times New Roman"/>
          <w:sz w:val="24"/>
          <w:szCs w:val="24"/>
        </w:rPr>
      </w:pPr>
      <w:r w:rsidRPr="00231BD9">
        <w:rPr>
          <w:rFonts w:ascii="Times New Roman" w:eastAsia="Arial" w:hAnsi="Times New Roman"/>
          <w:sz w:val="24"/>
          <w:szCs w:val="24"/>
        </w:rPr>
        <w:t>Çağdaş Yönetim Anlayışı ile yönetilen,</w:t>
      </w:r>
    </w:p>
    <w:p w:rsidR="00264F6D" w:rsidRPr="00231BD9" w:rsidRDefault="00264F6D" w:rsidP="008F72F4">
      <w:pPr>
        <w:numPr>
          <w:ilvl w:val="0"/>
          <w:numId w:val="8"/>
        </w:numPr>
        <w:spacing w:before="120" w:after="0" w:line="360" w:lineRule="auto"/>
        <w:ind w:left="360"/>
        <w:contextualSpacing/>
        <w:jc w:val="both"/>
        <w:rPr>
          <w:rFonts w:ascii="Times New Roman" w:eastAsia="Arial" w:hAnsi="Times New Roman"/>
          <w:sz w:val="24"/>
          <w:szCs w:val="24"/>
        </w:rPr>
      </w:pPr>
      <w:r w:rsidRPr="00231BD9">
        <w:rPr>
          <w:rFonts w:ascii="Times New Roman" w:eastAsia="Arial" w:hAnsi="Times New Roman"/>
          <w:sz w:val="24"/>
          <w:szCs w:val="24"/>
        </w:rPr>
        <w:t>Hizmetlerini, üyelerinin ihtiyaç ve beklentileri doğrultusunda geliştiren,</w:t>
      </w:r>
    </w:p>
    <w:p w:rsidR="00264F6D" w:rsidRPr="00231BD9" w:rsidRDefault="00264F6D" w:rsidP="008F72F4">
      <w:pPr>
        <w:numPr>
          <w:ilvl w:val="0"/>
          <w:numId w:val="8"/>
        </w:numPr>
        <w:spacing w:before="120" w:after="0" w:line="360" w:lineRule="auto"/>
        <w:ind w:left="360"/>
        <w:contextualSpacing/>
        <w:jc w:val="both"/>
        <w:rPr>
          <w:rFonts w:ascii="Times New Roman" w:eastAsia="Arial" w:hAnsi="Times New Roman"/>
          <w:sz w:val="24"/>
          <w:szCs w:val="24"/>
        </w:rPr>
      </w:pPr>
      <w:r w:rsidRPr="00231BD9">
        <w:rPr>
          <w:rFonts w:ascii="Times New Roman" w:eastAsia="Arial" w:hAnsi="Times New Roman"/>
          <w:sz w:val="24"/>
          <w:szCs w:val="24"/>
        </w:rPr>
        <w:t>Kayıt dışılığın engellenmesi ve serbest piyasa koşullarının oluşmasına katkı sağlayan,</w:t>
      </w:r>
    </w:p>
    <w:p w:rsidR="00264F6D" w:rsidRPr="00231BD9" w:rsidRDefault="00264F6D" w:rsidP="008F72F4">
      <w:pPr>
        <w:numPr>
          <w:ilvl w:val="0"/>
          <w:numId w:val="8"/>
        </w:numPr>
        <w:spacing w:before="120" w:after="0" w:line="360" w:lineRule="auto"/>
        <w:ind w:left="360"/>
        <w:contextualSpacing/>
        <w:jc w:val="both"/>
        <w:rPr>
          <w:rFonts w:ascii="Times New Roman" w:eastAsia="Arial" w:hAnsi="Times New Roman"/>
          <w:sz w:val="24"/>
          <w:szCs w:val="24"/>
        </w:rPr>
      </w:pPr>
      <w:r w:rsidRPr="00231BD9">
        <w:rPr>
          <w:rFonts w:ascii="Times New Roman" w:eastAsia="Arial" w:hAnsi="Times New Roman"/>
          <w:sz w:val="24"/>
          <w:szCs w:val="24"/>
        </w:rPr>
        <w:lastRenderedPageBreak/>
        <w:t xml:space="preserve">Üyelerinin katma değerli faaliyetleriyle, Bölgesel ekonomik kalkınmada önemli rol üstlenen, </w:t>
      </w:r>
    </w:p>
    <w:p w:rsidR="00264F6D" w:rsidRPr="00231BD9" w:rsidRDefault="00264F6D" w:rsidP="008F72F4">
      <w:pPr>
        <w:spacing w:before="120" w:after="0" w:line="360" w:lineRule="auto"/>
        <w:jc w:val="both"/>
        <w:rPr>
          <w:rFonts w:ascii="Times New Roman" w:eastAsia="Arial" w:hAnsi="Times New Roman"/>
          <w:sz w:val="24"/>
          <w:szCs w:val="24"/>
        </w:rPr>
      </w:pPr>
      <w:proofErr w:type="gramStart"/>
      <w:r w:rsidRPr="00231BD9">
        <w:rPr>
          <w:rFonts w:ascii="Times New Roman" w:eastAsia="Arial" w:hAnsi="Times New Roman"/>
          <w:sz w:val="24"/>
          <w:szCs w:val="24"/>
        </w:rPr>
        <w:t>bir</w:t>
      </w:r>
      <w:proofErr w:type="gramEnd"/>
      <w:r w:rsidRPr="00231BD9">
        <w:rPr>
          <w:rFonts w:ascii="Times New Roman" w:eastAsia="Arial" w:hAnsi="Times New Roman"/>
          <w:sz w:val="24"/>
          <w:szCs w:val="24"/>
        </w:rPr>
        <w:t xml:space="preserve"> borsacılık anlayışıyla hizmet vermeyi ve bu hizmetin sağlıklı biçimde verilmesi için, yönetim anlayışı ve örgütleme biçimini sürekli geliştirmeyi hedeflemektedir. </w:t>
      </w:r>
    </w:p>
    <w:p w:rsidR="00264F6D" w:rsidRPr="00231BD9" w:rsidRDefault="00264F6D" w:rsidP="008F72F4">
      <w:pPr>
        <w:keepNext/>
        <w:keepLines/>
        <w:spacing w:before="120" w:after="0" w:line="360" w:lineRule="auto"/>
        <w:jc w:val="both"/>
        <w:outlineLvl w:val="1"/>
        <w:rPr>
          <w:rFonts w:ascii="Times New Roman" w:eastAsia="Times New Roman" w:hAnsi="Times New Roman"/>
          <w:b/>
          <w:bCs/>
          <w:sz w:val="24"/>
          <w:szCs w:val="24"/>
        </w:rPr>
      </w:pPr>
      <w:bookmarkStart w:id="1" w:name="_Toc354717346"/>
      <w:r w:rsidRPr="00231BD9">
        <w:rPr>
          <w:rFonts w:ascii="Times New Roman" w:eastAsia="Times New Roman" w:hAnsi="Times New Roman"/>
          <w:b/>
          <w:bCs/>
          <w:sz w:val="24"/>
          <w:szCs w:val="24"/>
        </w:rPr>
        <w:t>Misyonumuz</w:t>
      </w:r>
      <w:bookmarkEnd w:id="1"/>
      <w:r w:rsidRPr="00231BD9">
        <w:rPr>
          <w:rFonts w:ascii="Times New Roman" w:eastAsia="Times New Roman" w:hAnsi="Times New Roman"/>
          <w:b/>
          <w:bCs/>
          <w:sz w:val="24"/>
          <w:szCs w:val="24"/>
        </w:rPr>
        <w:t xml:space="preserve"> </w:t>
      </w:r>
    </w:p>
    <w:p w:rsidR="0080004F" w:rsidRPr="0080004F" w:rsidRDefault="0080004F" w:rsidP="008F72F4">
      <w:pPr>
        <w:numPr>
          <w:ilvl w:val="0"/>
          <w:numId w:val="17"/>
        </w:numPr>
        <w:spacing w:after="0" w:line="360" w:lineRule="auto"/>
        <w:ind w:left="714" w:hanging="357"/>
        <w:jc w:val="both"/>
        <w:rPr>
          <w:rFonts w:ascii="Arial" w:eastAsia="Times New Roman" w:hAnsi="Arial" w:cs="Arial"/>
          <w:lang w:eastAsia="tr-TR"/>
        </w:rPr>
      </w:pPr>
      <w:bookmarkStart w:id="2" w:name="_Toc354717347"/>
      <w:r w:rsidRPr="0080004F">
        <w:rPr>
          <w:rFonts w:ascii="Arial" w:eastAsia="Times New Roman" w:hAnsi="Arial" w:cs="Arial"/>
          <w:lang w:eastAsia="tr-TR"/>
        </w:rPr>
        <w:t>5174 sayılı kanun doğrultusunda üyelerimize etkin ve kaliteli hizmet sunmak.</w:t>
      </w:r>
    </w:p>
    <w:p w:rsidR="0080004F" w:rsidRPr="0080004F" w:rsidRDefault="0080004F" w:rsidP="008F72F4">
      <w:pPr>
        <w:numPr>
          <w:ilvl w:val="0"/>
          <w:numId w:val="17"/>
        </w:numPr>
        <w:spacing w:after="0" w:line="360" w:lineRule="auto"/>
        <w:jc w:val="both"/>
        <w:rPr>
          <w:rFonts w:ascii="Arial" w:eastAsia="Times New Roman" w:hAnsi="Arial" w:cs="Arial"/>
          <w:lang w:eastAsia="tr-TR"/>
        </w:rPr>
      </w:pPr>
      <w:r w:rsidRPr="0080004F">
        <w:rPr>
          <w:rFonts w:ascii="Arial" w:eastAsia="Times New Roman" w:hAnsi="Arial" w:cs="Arial"/>
          <w:lang w:eastAsia="tr-TR"/>
        </w:rPr>
        <w:t xml:space="preserve">Tarım ve hayvancılık sektöründe Burdur’u marka şehir haline getirilmesine katkı sağlamak.  </w:t>
      </w:r>
    </w:p>
    <w:p w:rsidR="0080004F" w:rsidRPr="0080004F" w:rsidRDefault="0080004F" w:rsidP="008F72F4">
      <w:pPr>
        <w:numPr>
          <w:ilvl w:val="0"/>
          <w:numId w:val="17"/>
        </w:numPr>
        <w:spacing w:after="0" w:line="360" w:lineRule="auto"/>
        <w:ind w:left="714" w:hanging="357"/>
        <w:jc w:val="both"/>
        <w:rPr>
          <w:rFonts w:ascii="Arial" w:eastAsia="Times New Roman" w:hAnsi="Arial" w:cs="Arial"/>
          <w:lang w:eastAsia="tr-TR"/>
        </w:rPr>
      </w:pPr>
      <w:r w:rsidRPr="0080004F">
        <w:rPr>
          <w:rFonts w:ascii="Arial" w:eastAsia="Times New Roman" w:hAnsi="Arial" w:cs="Arial"/>
          <w:lang w:eastAsia="tr-TR"/>
        </w:rPr>
        <w:t xml:space="preserve">Burdur </w:t>
      </w:r>
      <w:proofErr w:type="spellStart"/>
      <w:r w:rsidRPr="0080004F">
        <w:rPr>
          <w:rFonts w:ascii="Arial" w:eastAsia="Times New Roman" w:hAnsi="Arial" w:cs="Arial"/>
          <w:lang w:eastAsia="tr-TR"/>
        </w:rPr>
        <w:t>İli’nin</w:t>
      </w:r>
      <w:proofErr w:type="spellEnd"/>
      <w:r w:rsidRPr="0080004F">
        <w:rPr>
          <w:rFonts w:ascii="Arial" w:eastAsia="Times New Roman" w:hAnsi="Arial" w:cs="Arial"/>
          <w:lang w:eastAsia="tr-TR"/>
        </w:rPr>
        <w:t xml:space="preserve"> ekonomik, ticari ve sosyal gelişimi için çaba sarf etmek.</w:t>
      </w:r>
    </w:p>
    <w:p w:rsidR="0080004F" w:rsidRPr="0080004F" w:rsidRDefault="0080004F" w:rsidP="008F72F4">
      <w:pPr>
        <w:numPr>
          <w:ilvl w:val="0"/>
          <w:numId w:val="17"/>
        </w:numPr>
        <w:spacing w:after="0" w:line="360" w:lineRule="auto"/>
        <w:ind w:left="714" w:hanging="357"/>
        <w:jc w:val="both"/>
        <w:rPr>
          <w:rFonts w:ascii="Arial" w:eastAsia="Times New Roman" w:hAnsi="Arial" w:cs="Arial"/>
          <w:lang w:eastAsia="tr-TR"/>
        </w:rPr>
      </w:pPr>
      <w:r w:rsidRPr="0080004F">
        <w:rPr>
          <w:rFonts w:ascii="Arial" w:eastAsia="Times New Roman" w:hAnsi="Arial" w:cs="Arial"/>
          <w:lang w:eastAsia="tr-TR"/>
        </w:rPr>
        <w:t>Tarım ve hayvancılığa dayalı sanayinin gelişimi için çalışmak.</w:t>
      </w:r>
    </w:p>
    <w:p w:rsidR="00264F6D" w:rsidRPr="00231BD9" w:rsidRDefault="00264F6D" w:rsidP="008F72F4">
      <w:pPr>
        <w:keepNext/>
        <w:keepLines/>
        <w:spacing w:before="120" w:after="0" w:line="360" w:lineRule="auto"/>
        <w:jc w:val="both"/>
        <w:outlineLvl w:val="1"/>
        <w:rPr>
          <w:rFonts w:ascii="Times New Roman" w:eastAsia="Times New Roman" w:hAnsi="Times New Roman"/>
          <w:b/>
          <w:bCs/>
          <w:sz w:val="24"/>
          <w:szCs w:val="24"/>
        </w:rPr>
      </w:pPr>
      <w:r w:rsidRPr="00231BD9">
        <w:rPr>
          <w:rFonts w:ascii="Times New Roman" w:eastAsia="Times New Roman" w:hAnsi="Times New Roman"/>
          <w:b/>
          <w:bCs/>
          <w:sz w:val="24"/>
          <w:szCs w:val="24"/>
        </w:rPr>
        <w:t>Vizyonumuz</w:t>
      </w:r>
      <w:bookmarkEnd w:id="2"/>
    </w:p>
    <w:p w:rsidR="003759A5" w:rsidRPr="003759A5" w:rsidRDefault="003759A5" w:rsidP="008F72F4">
      <w:pPr>
        <w:numPr>
          <w:ilvl w:val="0"/>
          <w:numId w:val="18"/>
        </w:numPr>
        <w:spacing w:after="0" w:line="360" w:lineRule="auto"/>
        <w:jc w:val="both"/>
        <w:rPr>
          <w:rFonts w:ascii="Arial" w:eastAsia="Times New Roman" w:hAnsi="Arial" w:cs="Arial"/>
          <w:lang w:eastAsia="tr-TR"/>
        </w:rPr>
      </w:pPr>
      <w:bookmarkStart w:id="3" w:name="_Toc354717348"/>
      <w:r w:rsidRPr="003759A5">
        <w:rPr>
          <w:rFonts w:ascii="Arial" w:eastAsia="Times New Roman" w:hAnsi="Arial" w:cs="Arial"/>
          <w:lang w:eastAsia="tr-TR"/>
        </w:rPr>
        <w:t>Üyelerimizin ihtiyaç ve talepleri doğrultusunda borsamızı güçlendirmek öncü kuruluş haline getirmek</w:t>
      </w:r>
    </w:p>
    <w:p w:rsidR="00264F6D" w:rsidRPr="00231BD9" w:rsidRDefault="00264F6D" w:rsidP="008F72F4">
      <w:pPr>
        <w:ind w:left="-340" w:firstLine="360"/>
        <w:jc w:val="both"/>
        <w:rPr>
          <w:rFonts w:ascii="Times New Roman" w:eastAsia="Times New Roman" w:hAnsi="Times New Roman"/>
          <w:b/>
          <w:bCs/>
          <w:sz w:val="24"/>
          <w:szCs w:val="24"/>
        </w:rPr>
      </w:pPr>
      <w:r w:rsidRPr="00231BD9">
        <w:rPr>
          <w:rFonts w:ascii="Times New Roman" w:eastAsia="Times New Roman" w:hAnsi="Times New Roman"/>
          <w:b/>
          <w:bCs/>
          <w:sz w:val="24"/>
          <w:szCs w:val="24"/>
        </w:rPr>
        <w:t>Temel Değerlerimiz</w:t>
      </w:r>
      <w:bookmarkEnd w:id="3"/>
    </w:p>
    <w:p w:rsidR="003759A5" w:rsidRPr="003759A5" w:rsidRDefault="003759A5" w:rsidP="008F72F4">
      <w:pPr>
        <w:widowControl w:val="0"/>
        <w:autoSpaceDE w:val="0"/>
        <w:autoSpaceDN w:val="0"/>
        <w:adjustRightInd w:val="0"/>
        <w:spacing w:after="0" w:line="240" w:lineRule="auto"/>
        <w:ind w:left="236"/>
        <w:jc w:val="both"/>
        <w:rPr>
          <w:rFonts w:ascii="Times New Roman" w:eastAsia="Times New Roman" w:hAnsi="Times New Roman"/>
          <w:sz w:val="24"/>
          <w:szCs w:val="24"/>
          <w:lang w:eastAsia="tr-TR"/>
        </w:rPr>
      </w:pPr>
      <w:r w:rsidRPr="003759A5">
        <w:rPr>
          <w:rFonts w:ascii="Times New Roman" w:eastAsia="Times New Roman" w:hAnsi="Times New Roman"/>
          <w:b/>
          <w:bCs/>
          <w:spacing w:val="1"/>
          <w:sz w:val="24"/>
          <w:szCs w:val="24"/>
          <w:lang w:eastAsia="tr-TR"/>
        </w:rPr>
        <w:t>T</w:t>
      </w:r>
      <w:r w:rsidRPr="003759A5">
        <w:rPr>
          <w:rFonts w:ascii="Times New Roman" w:eastAsia="Times New Roman" w:hAnsi="Times New Roman"/>
          <w:b/>
          <w:bCs/>
          <w:spacing w:val="-1"/>
          <w:sz w:val="24"/>
          <w:szCs w:val="24"/>
          <w:lang w:eastAsia="tr-TR"/>
        </w:rPr>
        <w:t>eme</w:t>
      </w:r>
      <w:r w:rsidRPr="003759A5">
        <w:rPr>
          <w:rFonts w:ascii="Times New Roman" w:eastAsia="Times New Roman" w:hAnsi="Times New Roman"/>
          <w:b/>
          <w:bCs/>
          <w:sz w:val="24"/>
          <w:szCs w:val="24"/>
          <w:lang w:eastAsia="tr-TR"/>
        </w:rPr>
        <w:t>l</w:t>
      </w:r>
      <w:r w:rsidRPr="003759A5">
        <w:rPr>
          <w:rFonts w:ascii="Times New Roman" w:eastAsia="Times New Roman" w:hAnsi="Times New Roman"/>
          <w:b/>
          <w:bCs/>
          <w:spacing w:val="1"/>
          <w:sz w:val="24"/>
          <w:szCs w:val="24"/>
          <w:lang w:eastAsia="tr-TR"/>
        </w:rPr>
        <w:t xml:space="preserve"> </w:t>
      </w:r>
      <w:r w:rsidRPr="003759A5">
        <w:rPr>
          <w:rFonts w:ascii="Times New Roman" w:eastAsia="Times New Roman" w:hAnsi="Times New Roman"/>
          <w:b/>
          <w:bCs/>
          <w:sz w:val="24"/>
          <w:szCs w:val="24"/>
          <w:lang w:eastAsia="tr-TR"/>
        </w:rPr>
        <w:t>D</w:t>
      </w:r>
      <w:r w:rsidRPr="003759A5">
        <w:rPr>
          <w:rFonts w:ascii="Times New Roman" w:eastAsia="Times New Roman" w:hAnsi="Times New Roman"/>
          <w:b/>
          <w:bCs/>
          <w:spacing w:val="-1"/>
          <w:sz w:val="24"/>
          <w:szCs w:val="24"/>
          <w:lang w:eastAsia="tr-TR"/>
        </w:rPr>
        <w:t>eğe</w:t>
      </w:r>
      <w:r w:rsidRPr="003759A5">
        <w:rPr>
          <w:rFonts w:ascii="Times New Roman" w:eastAsia="Times New Roman" w:hAnsi="Times New Roman"/>
          <w:b/>
          <w:bCs/>
          <w:spacing w:val="2"/>
          <w:sz w:val="24"/>
          <w:szCs w:val="24"/>
          <w:lang w:eastAsia="tr-TR"/>
        </w:rPr>
        <w:t>r</w:t>
      </w:r>
      <w:r w:rsidRPr="003759A5">
        <w:rPr>
          <w:rFonts w:ascii="Times New Roman" w:eastAsia="Times New Roman" w:hAnsi="Times New Roman"/>
          <w:b/>
          <w:bCs/>
          <w:spacing w:val="1"/>
          <w:sz w:val="24"/>
          <w:szCs w:val="24"/>
          <w:lang w:eastAsia="tr-TR"/>
        </w:rPr>
        <w:t>l</w:t>
      </w:r>
      <w:r w:rsidRPr="003759A5">
        <w:rPr>
          <w:rFonts w:ascii="Times New Roman" w:eastAsia="Times New Roman" w:hAnsi="Times New Roman"/>
          <w:b/>
          <w:bCs/>
          <w:spacing w:val="-1"/>
          <w:sz w:val="24"/>
          <w:szCs w:val="24"/>
          <w:lang w:eastAsia="tr-TR"/>
        </w:rPr>
        <w:t>e</w:t>
      </w:r>
      <w:r w:rsidRPr="003759A5">
        <w:rPr>
          <w:rFonts w:ascii="Times New Roman" w:eastAsia="Times New Roman" w:hAnsi="Times New Roman"/>
          <w:b/>
          <w:bCs/>
          <w:sz w:val="24"/>
          <w:szCs w:val="24"/>
          <w:lang w:eastAsia="tr-TR"/>
        </w:rPr>
        <w:t>r</w:t>
      </w:r>
    </w:p>
    <w:p w:rsidR="003759A5" w:rsidRPr="003759A5" w:rsidRDefault="003759A5" w:rsidP="008F72F4">
      <w:pPr>
        <w:widowControl w:val="0"/>
        <w:autoSpaceDE w:val="0"/>
        <w:autoSpaceDN w:val="0"/>
        <w:adjustRightInd w:val="0"/>
        <w:spacing w:before="5" w:after="0" w:line="150" w:lineRule="exact"/>
        <w:jc w:val="both"/>
        <w:rPr>
          <w:rFonts w:eastAsia="Times New Roman" w:cs="Calibri"/>
          <w:color w:val="FF0000"/>
          <w:sz w:val="15"/>
          <w:szCs w:val="15"/>
          <w:lang w:eastAsia="tr-TR"/>
        </w:rPr>
      </w:pPr>
    </w:p>
    <w:p w:rsidR="003759A5" w:rsidRPr="003759A5" w:rsidRDefault="003759A5" w:rsidP="008F72F4">
      <w:pPr>
        <w:widowControl w:val="0"/>
        <w:autoSpaceDE w:val="0"/>
        <w:autoSpaceDN w:val="0"/>
        <w:adjustRightInd w:val="0"/>
        <w:spacing w:after="0" w:line="200" w:lineRule="exact"/>
        <w:jc w:val="both"/>
        <w:rPr>
          <w:rFonts w:eastAsia="Times New Roman" w:cs="Calibri"/>
          <w:color w:val="FF0000"/>
          <w:sz w:val="20"/>
          <w:szCs w:val="20"/>
          <w:lang w:eastAsia="tr-TR"/>
        </w:rPr>
      </w:pPr>
    </w:p>
    <w:p w:rsidR="003759A5" w:rsidRPr="003759A5" w:rsidRDefault="003759A5" w:rsidP="008F72F4">
      <w:pPr>
        <w:widowControl w:val="0"/>
        <w:autoSpaceDE w:val="0"/>
        <w:autoSpaceDN w:val="0"/>
        <w:adjustRightInd w:val="0"/>
        <w:spacing w:after="0" w:line="240" w:lineRule="auto"/>
        <w:ind w:left="236"/>
        <w:jc w:val="both"/>
        <w:rPr>
          <w:rFonts w:eastAsia="Times New Roman" w:cs="Calibri"/>
          <w:sz w:val="24"/>
          <w:szCs w:val="24"/>
          <w:lang w:eastAsia="tr-TR"/>
        </w:rPr>
      </w:pPr>
      <w:r w:rsidRPr="003759A5">
        <w:rPr>
          <w:rFonts w:eastAsia="Times New Roman" w:cs="Calibri"/>
          <w:sz w:val="24"/>
          <w:szCs w:val="24"/>
          <w:lang w:eastAsia="tr-TR"/>
        </w:rPr>
        <w:tab/>
      </w:r>
      <w:proofErr w:type="spellStart"/>
      <w:r w:rsidRPr="003759A5">
        <w:rPr>
          <w:rFonts w:eastAsia="Times New Roman" w:cs="Calibri"/>
          <w:sz w:val="24"/>
          <w:szCs w:val="24"/>
          <w:lang w:eastAsia="tr-TR"/>
        </w:rPr>
        <w:t>BTB’</w:t>
      </w:r>
      <w:r w:rsidRPr="003759A5">
        <w:rPr>
          <w:rFonts w:eastAsia="Times New Roman" w:cs="Calibri"/>
          <w:spacing w:val="1"/>
          <w:sz w:val="24"/>
          <w:szCs w:val="24"/>
          <w:lang w:eastAsia="tr-TR"/>
        </w:rPr>
        <w:t>n</w:t>
      </w:r>
      <w:r w:rsidRPr="003759A5">
        <w:rPr>
          <w:rFonts w:eastAsia="Times New Roman" w:cs="Calibri"/>
          <w:spacing w:val="-1"/>
          <w:sz w:val="24"/>
          <w:szCs w:val="24"/>
          <w:lang w:eastAsia="tr-TR"/>
        </w:rPr>
        <w:t>i</w:t>
      </w:r>
      <w:r w:rsidRPr="003759A5">
        <w:rPr>
          <w:rFonts w:eastAsia="Times New Roman" w:cs="Calibri"/>
          <w:sz w:val="24"/>
          <w:szCs w:val="24"/>
          <w:lang w:eastAsia="tr-TR"/>
        </w:rPr>
        <w:t>n</w:t>
      </w:r>
      <w:proofErr w:type="spellEnd"/>
      <w:r w:rsidRPr="003759A5">
        <w:rPr>
          <w:rFonts w:eastAsia="Times New Roman" w:cs="Calibri"/>
          <w:sz w:val="24"/>
          <w:szCs w:val="24"/>
          <w:lang w:eastAsia="tr-TR"/>
        </w:rPr>
        <w:t xml:space="preserve"> </w:t>
      </w:r>
      <w:r w:rsidRPr="003759A5">
        <w:rPr>
          <w:rFonts w:eastAsia="Times New Roman" w:cs="Calibri"/>
          <w:spacing w:val="1"/>
          <w:sz w:val="24"/>
          <w:szCs w:val="24"/>
          <w:lang w:eastAsia="tr-TR"/>
        </w:rPr>
        <w:t>t</w:t>
      </w:r>
      <w:r w:rsidRPr="003759A5">
        <w:rPr>
          <w:rFonts w:eastAsia="Times New Roman" w:cs="Calibri"/>
          <w:sz w:val="24"/>
          <w:szCs w:val="24"/>
          <w:lang w:eastAsia="tr-TR"/>
        </w:rPr>
        <w:t>emel</w:t>
      </w:r>
      <w:r w:rsidRPr="003759A5">
        <w:rPr>
          <w:rFonts w:eastAsia="Times New Roman" w:cs="Calibri"/>
          <w:spacing w:val="-1"/>
          <w:sz w:val="24"/>
          <w:szCs w:val="24"/>
          <w:lang w:eastAsia="tr-TR"/>
        </w:rPr>
        <w:t xml:space="preserve"> </w:t>
      </w:r>
      <w:r w:rsidRPr="003759A5">
        <w:rPr>
          <w:rFonts w:eastAsia="Times New Roman" w:cs="Calibri"/>
          <w:spacing w:val="1"/>
          <w:sz w:val="24"/>
          <w:szCs w:val="24"/>
          <w:lang w:eastAsia="tr-TR"/>
        </w:rPr>
        <w:t>d</w:t>
      </w:r>
      <w:r w:rsidRPr="003759A5">
        <w:rPr>
          <w:rFonts w:eastAsia="Times New Roman" w:cs="Calibri"/>
          <w:sz w:val="24"/>
          <w:szCs w:val="24"/>
          <w:lang w:eastAsia="tr-TR"/>
        </w:rPr>
        <w:t>eğ</w:t>
      </w:r>
      <w:r w:rsidRPr="003759A5">
        <w:rPr>
          <w:rFonts w:eastAsia="Times New Roman" w:cs="Calibri"/>
          <w:spacing w:val="-2"/>
          <w:sz w:val="24"/>
          <w:szCs w:val="24"/>
          <w:lang w:eastAsia="tr-TR"/>
        </w:rPr>
        <w:t>e</w:t>
      </w:r>
      <w:r w:rsidRPr="003759A5">
        <w:rPr>
          <w:rFonts w:eastAsia="Times New Roman" w:cs="Calibri"/>
          <w:sz w:val="24"/>
          <w:szCs w:val="24"/>
          <w:lang w:eastAsia="tr-TR"/>
        </w:rPr>
        <w:t>rl</w:t>
      </w:r>
      <w:r w:rsidRPr="003759A5">
        <w:rPr>
          <w:rFonts w:eastAsia="Times New Roman" w:cs="Calibri"/>
          <w:spacing w:val="-2"/>
          <w:sz w:val="24"/>
          <w:szCs w:val="24"/>
          <w:lang w:eastAsia="tr-TR"/>
        </w:rPr>
        <w:t>e</w:t>
      </w:r>
      <w:r w:rsidRPr="003759A5">
        <w:rPr>
          <w:rFonts w:eastAsia="Times New Roman" w:cs="Calibri"/>
          <w:sz w:val="24"/>
          <w:szCs w:val="24"/>
          <w:lang w:eastAsia="tr-TR"/>
        </w:rPr>
        <w:t>r</w:t>
      </w:r>
      <w:r w:rsidRPr="003759A5">
        <w:rPr>
          <w:rFonts w:eastAsia="Times New Roman" w:cs="Calibri"/>
          <w:spacing w:val="1"/>
          <w:sz w:val="24"/>
          <w:szCs w:val="24"/>
          <w:lang w:eastAsia="tr-TR"/>
        </w:rPr>
        <w:t xml:space="preserve"> </w:t>
      </w:r>
      <w:r w:rsidRPr="003759A5">
        <w:rPr>
          <w:rFonts w:eastAsia="Times New Roman" w:cs="Calibri"/>
          <w:sz w:val="24"/>
          <w:szCs w:val="24"/>
          <w:lang w:eastAsia="tr-TR"/>
        </w:rPr>
        <w:t>olarak il</w:t>
      </w:r>
      <w:r w:rsidRPr="003759A5">
        <w:rPr>
          <w:rFonts w:eastAsia="Times New Roman" w:cs="Calibri"/>
          <w:spacing w:val="-1"/>
          <w:sz w:val="24"/>
          <w:szCs w:val="24"/>
          <w:lang w:eastAsia="tr-TR"/>
        </w:rPr>
        <w:t>k</w:t>
      </w:r>
      <w:r w:rsidRPr="003759A5">
        <w:rPr>
          <w:rFonts w:eastAsia="Times New Roman" w:cs="Calibri"/>
          <w:spacing w:val="4"/>
          <w:sz w:val="24"/>
          <w:szCs w:val="24"/>
          <w:lang w:eastAsia="tr-TR"/>
        </w:rPr>
        <w:t>e</w:t>
      </w:r>
      <w:r w:rsidRPr="003759A5">
        <w:rPr>
          <w:rFonts w:eastAsia="Times New Roman" w:cs="Calibri"/>
          <w:sz w:val="24"/>
          <w:szCs w:val="24"/>
          <w:lang w:eastAsia="tr-TR"/>
        </w:rPr>
        <w:t>l</w:t>
      </w:r>
      <w:r w:rsidRPr="003759A5">
        <w:rPr>
          <w:rFonts w:eastAsia="Times New Roman" w:cs="Calibri"/>
          <w:spacing w:val="1"/>
          <w:sz w:val="24"/>
          <w:szCs w:val="24"/>
          <w:lang w:eastAsia="tr-TR"/>
        </w:rPr>
        <w:t>e</w:t>
      </w:r>
      <w:r w:rsidRPr="003759A5">
        <w:rPr>
          <w:rFonts w:eastAsia="Times New Roman" w:cs="Calibri"/>
          <w:sz w:val="24"/>
          <w:szCs w:val="24"/>
          <w:lang w:eastAsia="tr-TR"/>
        </w:rPr>
        <w:t>ri</w:t>
      </w:r>
      <w:r w:rsidRPr="003759A5">
        <w:rPr>
          <w:rFonts w:eastAsia="Times New Roman" w:cs="Calibri"/>
          <w:spacing w:val="-1"/>
          <w:sz w:val="24"/>
          <w:szCs w:val="24"/>
          <w:lang w:eastAsia="tr-TR"/>
        </w:rPr>
        <w:t xml:space="preserve"> </w:t>
      </w:r>
      <w:r w:rsidRPr="003759A5">
        <w:rPr>
          <w:rFonts w:eastAsia="Times New Roman" w:cs="Calibri"/>
          <w:sz w:val="24"/>
          <w:szCs w:val="24"/>
          <w:lang w:eastAsia="tr-TR"/>
        </w:rPr>
        <w:t>aşağı</w:t>
      </w:r>
      <w:r w:rsidRPr="003759A5">
        <w:rPr>
          <w:rFonts w:eastAsia="Times New Roman" w:cs="Calibri"/>
          <w:spacing w:val="1"/>
          <w:sz w:val="24"/>
          <w:szCs w:val="24"/>
          <w:lang w:eastAsia="tr-TR"/>
        </w:rPr>
        <w:t>d</w:t>
      </w:r>
      <w:r w:rsidRPr="003759A5">
        <w:rPr>
          <w:rFonts w:eastAsia="Times New Roman" w:cs="Calibri"/>
          <w:sz w:val="24"/>
          <w:szCs w:val="24"/>
          <w:lang w:eastAsia="tr-TR"/>
        </w:rPr>
        <w:t>a</w:t>
      </w:r>
      <w:r w:rsidRPr="003759A5">
        <w:rPr>
          <w:rFonts w:eastAsia="Times New Roman" w:cs="Calibri"/>
          <w:spacing w:val="-1"/>
          <w:sz w:val="24"/>
          <w:szCs w:val="24"/>
          <w:lang w:eastAsia="tr-TR"/>
        </w:rPr>
        <w:t xml:space="preserve"> b</w:t>
      </w:r>
      <w:r w:rsidRPr="003759A5">
        <w:rPr>
          <w:rFonts w:eastAsia="Times New Roman" w:cs="Calibri"/>
          <w:sz w:val="24"/>
          <w:szCs w:val="24"/>
          <w:lang w:eastAsia="tr-TR"/>
        </w:rPr>
        <w:t>elir</w:t>
      </w:r>
      <w:r w:rsidRPr="003759A5">
        <w:rPr>
          <w:rFonts w:eastAsia="Times New Roman" w:cs="Calibri"/>
          <w:spacing w:val="1"/>
          <w:sz w:val="24"/>
          <w:szCs w:val="24"/>
          <w:lang w:eastAsia="tr-TR"/>
        </w:rPr>
        <w:t>t</w:t>
      </w:r>
      <w:r w:rsidRPr="003759A5">
        <w:rPr>
          <w:rFonts w:eastAsia="Times New Roman" w:cs="Calibri"/>
          <w:sz w:val="24"/>
          <w:szCs w:val="24"/>
          <w:lang w:eastAsia="tr-TR"/>
        </w:rPr>
        <w:t>ilmi</w:t>
      </w:r>
      <w:r w:rsidRPr="003759A5">
        <w:rPr>
          <w:rFonts w:eastAsia="Times New Roman" w:cs="Calibri"/>
          <w:spacing w:val="-2"/>
          <w:sz w:val="24"/>
          <w:szCs w:val="24"/>
          <w:lang w:eastAsia="tr-TR"/>
        </w:rPr>
        <w:t>ş</w:t>
      </w:r>
      <w:r w:rsidRPr="003759A5">
        <w:rPr>
          <w:rFonts w:eastAsia="Times New Roman" w:cs="Calibri"/>
          <w:spacing w:val="1"/>
          <w:sz w:val="24"/>
          <w:szCs w:val="24"/>
          <w:lang w:eastAsia="tr-TR"/>
        </w:rPr>
        <w:t>t</w:t>
      </w:r>
      <w:r w:rsidRPr="003759A5">
        <w:rPr>
          <w:rFonts w:eastAsia="Times New Roman" w:cs="Calibri"/>
          <w:sz w:val="24"/>
          <w:szCs w:val="24"/>
          <w:lang w:eastAsia="tr-TR"/>
        </w:rPr>
        <w:t>ir:</w:t>
      </w:r>
    </w:p>
    <w:p w:rsidR="003759A5" w:rsidRPr="003759A5" w:rsidRDefault="003759A5" w:rsidP="008F72F4">
      <w:pPr>
        <w:widowControl w:val="0"/>
        <w:autoSpaceDE w:val="0"/>
        <w:autoSpaceDN w:val="0"/>
        <w:adjustRightInd w:val="0"/>
        <w:spacing w:before="13" w:after="0" w:line="200" w:lineRule="exact"/>
        <w:jc w:val="both"/>
        <w:rPr>
          <w:rFonts w:eastAsia="Times New Roman" w:cs="Calibri"/>
          <w:sz w:val="20"/>
          <w:szCs w:val="20"/>
          <w:lang w:eastAsia="tr-TR"/>
        </w:rPr>
      </w:pPr>
    </w:p>
    <w:p w:rsidR="003759A5" w:rsidRPr="003759A5" w:rsidRDefault="003759A5" w:rsidP="008F72F4">
      <w:pPr>
        <w:widowControl w:val="0"/>
        <w:autoSpaceDE w:val="0"/>
        <w:autoSpaceDN w:val="0"/>
        <w:adjustRightInd w:val="0"/>
        <w:spacing w:after="0" w:line="240" w:lineRule="auto"/>
        <w:ind w:left="803"/>
        <w:jc w:val="both"/>
        <w:rPr>
          <w:rFonts w:eastAsia="Times New Roman" w:cs="Calibri"/>
          <w:sz w:val="24"/>
          <w:szCs w:val="24"/>
          <w:lang w:eastAsia="tr-TR"/>
        </w:rPr>
      </w:pPr>
      <w:r w:rsidRPr="003759A5">
        <w:rPr>
          <w:rFonts w:ascii="Kinescope" w:eastAsia="Times New Roman" w:hAnsi="Kinescope" w:cs="Kinescope"/>
          <w:w w:val="264"/>
          <w:sz w:val="24"/>
          <w:szCs w:val="24"/>
          <w:lang w:eastAsia="tr-TR"/>
        </w:rPr>
        <w:t xml:space="preserve">   </w:t>
      </w:r>
      <w:r w:rsidRPr="003759A5">
        <w:rPr>
          <w:rFonts w:ascii="Kinescope" w:eastAsia="Times New Roman" w:hAnsi="Kinescope" w:cs="Kinescope"/>
          <w:spacing w:val="7"/>
          <w:w w:val="264"/>
          <w:sz w:val="24"/>
          <w:szCs w:val="24"/>
          <w:lang w:eastAsia="tr-TR"/>
        </w:rPr>
        <w:t xml:space="preserve"> </w:t>
      </w:r>
      <w:r w:rsidRPr="003759A5">
        <w:rPr>
          <w:rFonts w:eastAsia="Times New Roman" w:cs="Calibri"/>
          <w:sz w:val="24"/>
          <w:szCs w:val="24"/>
          <w:lang w:eastAsia="tr-TR"/>
        </w:rPr>
        <w:t>G</w:t>
      </w:r>
      <w:r w:rsidRPr="003759A5">
        <w:rPr>
          <w:rFonts w:eastAsia="Times New Roman" w:cs="Calibri"/>
          <w:spacing w:val="1"/>
          <w:sz w:val="24"/>
          <w:szCs w:val="24"/>
          <w:lang w:eastAsia="tr-TR"/>
        </w:rPr>
        <w:t>ü</w:t>
      </w:r>
      <w:r w:rsidRPr="003759A5">
        <w:rPr>
          <w:rFonts w:eastAsia="Times New Roman" w:cs="Calibri"/>
          <w:sz w:val="24"/>
          <w:szCs w:val="24"/>
          <w:lang w:eastAsia="tr-TR"/>
        </w:rPr>
        <w:t>ve</w:t>
      </w:r>
      <w:r w:rsidRPr="003759A5">
        <w:rPr>
          <w:rFonts w:eastAsia="Times New Roman" w:cs="Calibri"/>
          <w:spacing w:val="1"/>
          <w:sz w:val="24"/>
          <w:szCs w:val="24"/>
          <w:lang w:eastAsia="tr-TR"/>
        </w:rPr>
        <w:t>n</w:t>
      </w:r>
      <w:r w:rsidRPr="003759A5">
        <w:rPr>
          <w:rFonts w:eastAsia="Times New Roman" w:cs="Calibri"/>
          <w:sz w:val="24"/>
          <w:szCs w:val="24"/>
          <w:lang w:eastAsia="tr-TR"/>
        </w:rPr>
        <w:t>irlik,</w:t>
      </w:r>
    </w:p>
    <w:p w:rsidR="003759A5" w:rsidRPr="003759A5" w:rsidRDefault="003759A5" w:rsidP="008F72F4">
      <w:pPr>
        <w:widowControl w:val="0"/>
        <w:autoSpaceDE w:val="0"/>
        <w:autoSpaceDN w:val="0"/>
        <w:adjustRightInd w:val="0"/>
        <w:spacing w:before="2" w:after="0" w:line="240" w:lineRule="auto"/>
        <w:jc w:val="both"/>
        <w:rPr>
          <w:rFonts w:eastAsia="Times New Roman" w:cs="Calibri"/>
          <w:sz w:val="11"/>
          <w:szCs w:val="11"/>
          <w:lang w:eastAsia="tr-TR"/>
        </w:rPr>
      </w:pPr>
    </w:p>
    <w:p w:rsidR="003759A5" w:rsidRPr="003759A5" w:rsidRDefault="003759A5" w:rsidP="008F72F4">
      <w:pPr>
        <w:widowControl w:val="0"/>
        <w:autoSpaceDE w:val="0"/>
        <w:autoSpaceDN w:val="0"/>
        <w:adjustRightInd w:val="0"/>
        <w:spacing w:after="0" w:line="240" w:lineRule="auto"/>
        <w:ind w:left="803"/>
        <w:jc w:val="both"/>
        <w:rPr>
          <w:rFonts w:eastAsia="Times New Roman" w:cs="Calibri"/>
          <w:sz w:val="24"/>
          <w:szCs w:val="24"/>
          <w:lang w:eastAsia="tr-TR"/>
        </w:rPr>
      </w:pPr>
      <w:r w:rsidRPr="003759A5">
        <w:rPr>
          <w:rFonts w:ascii="Kinescope" w:eastAsia="Times New Roman" w:hAnsi="Kinescope" w:cs="Kinescope"/>
          <w:w w:val="264"/>
          <w:sz w:val="24"/>
          <w:szCs w:val="24"/>
          <w:lang w:eastAsia="tr-TR"/>
        </w:rPr>
        <w:t xml:space="preserve">   </w:t>
      </w:r>
      <w:r w:rsidRPr="003759A5">
        <w:rPr>
          <w:rFonts w:ascii="Kinescope" w:eastAsia="Times New Roman" w:hAnsi="Kinescope" w:cs="Kinescope"/>
          <w:spacing w:val="7"/>
          <w:w w:val="264"/>
          <w:sz w:val="24"/>
          <w:szCs w:val="24"/>
          <w:lang w:eastAsia="tr-TR"/>
        </w:rPr>
        <w:t xml:space="preserve"> </w:t>
      </w:r>
      <w:r w:rsidRPr="003759A5">
        <w:rPr>
          <w:rFonts w:eastAsia="Times New Roman" w:cs="Calibri"/>
          <w:sz w:val="24"/>
          <w:szCs w:val="24"/>
          <w:lang w:eastAsia="tr-TR"/>
        </w:rPr>
        <w:t>Şe</w:t>
      </w:r>
      <w:r w:rsidRPr="003759A5">
        <w:rPr>
          <w:rFonts w:eastAsia="Times New Roman" w:cs="Calibri"/>
          <w:spacing w:val="1"/>
          <w:sz w:val="24"/>
          <w:szCs w:val="24"/>
          <w:lang w:eastAsia="tr-TR"/>
        </w:rPr>
        <w:t>ff</w:t>
      </w:r>
      <w:r w:rsidRPr="003759A5">
        <w:rPr>
          <w:rFonts w:eastAsia="Times New Roman" w:cs="Calibri"/>
          <w:spacing w:val="-2"/>
          <w:sz w:val="24"/>
          <w:szCs w:val="24"/>
          <w:lang w:eastAsia="tr-TR"/>
        </w:rPr>
        <w:t>a</w:t>
      </w:r>
      <w:r w:rsidRPr="003759A5">
        <w:rPr>
          <w:rFonts w:eastAsia="Times New Roman" w:cs="Calibri"/>
          <w:spacing w:val="1"/>
          <w:sz w:val="24"/>
          <w:szCs w:val="24"/>
          <w:lang w:eastAsia="tr-TR"/>
        </w:rPr>
        <w:t>f</w:t>
      </w:r>
      <w:r w:rsidRPr="003759A5">
        <w:rPr>
          <w:rFonts w:eastAsia="Times New Roman" w:cs="Calibri"/>
          <w:sz w:val="24"/>
          <w:szCs w:val="24"/>
          <w:lang w:eastAsia="tr-TR"/>
        </w:rPr>
        <w:t>lık ve</w:t>
      </w:r>
      <w:r w:rsidRPr="003759A5">
        <w:rPr>
          <w:rFonts w:eastAsia="Times New Roman" w:cs="Calibri"/>
          <w:spacing w:val="-1"/>
          <w:sz w:val="24"/>
          <w:szCs w:val="24"/>
          <w:lang w:eastAsia="tr-TR"/>
        </w:rPr>
        <w:t xml:space="preserve"> </w:t>
      </w:r>
      <w:r w:rsidRPr="003759A5">
        <w:rPr>
          <w:rFonts w:eastAsia="Times New Roman" w:cs="Calibri"/>
          <w:spacing w:val="1"/>
          <w:sz w:val="24"/>
          <w:szCs w:val="24"/>
          <w:lang w:eastAsia="tr-TR"/>
        </w:rPr>
        <w:t>t</w:t>
      </w:r>
      <w:r w:rsidRPr="003759A5">
        <w:rPr>
          <w:rFonts w:eastAsia="Times New Roman" w:cs="Calibri"/>
          <w:sz w:val="24"/>
          <w:szCs w:val="24"/>
          <w:lang w:eastAsia="tr-TR"/>
        </w:rPr>
        <w:t>ar</w:t>
      </w:r>
      <w:r w:rsidRPr="003759A5">
        <w:rPr>
          <w:rFonts w:eastAsia="Times New Roman" w:cs="Calibri"/>
          <w:spacing w:val="-2"/>
          <w:sz w:val="24"/>
          <w:szCs w:val="24"/>
          <w:lang w:eastAsia="tr-TR"/>
        </w:rPr>
        <w:t>a</w:t>
      </w:r>
      <w:r w:rsidRPr="003759A5">
        <w:rPr>
          <w:rFonts w:eastAsia="Times New Roman" w:cs="Calibri"/>
          <w:spacing w:val="1"/>
          <w:sz w:val="24"/>
          <w:szCs w:val="24"/>
          <w:lang w:eastAsia="tr-TR"/>
        </w:rPr>
        <w:t>f</w:t>
      </w:r>
      <w:r w:rsidRPr="003759A5">
        <w:rPr>
          <w:rFonts w:eastAsia="Times New Roman" w:cs="Calibri"/>
          <w:sz w:val="24"/>
          <w:szCs w:val="24"/>
          <w:lang w:eastAsia="tr-TR"/>
        </w:rPr>
        <w:t>sı</w:t>
      </w:r>
      <w:r w:rsidRPr="003759A5">
        <w:rPr>
          <w:rFonts w:eastAsia="Times New Roman" w:cs="Calibri"/>
          <w:spacing w:val="1"/>
          <w:sz w:val="24"/>
          <w:szCs w:val="24"/>
          <w:lang w:eastAsia="tr-TR"/>
        </w:rPr>
        <w:t>z</w:t>
      </w:r>
      <w:r w:rsidRPr="003759A5">
        <w:rPr>
          <w:rFonts w:eastAsia="Times New Roman" w:cs="Calibri"/>
          <w:sz w:val="24"/>
          <w:szCs w:val="24"/>
          <w:lang w:eastAsia="tr-TR"/>
        </w:rPr>
        <w:t>lı</w:t>
      </w:r>
      <w:r w:rsidRPr="003759A5">
        <w:rPr>
          <w:rFonts w:eastAsia="Times New Roman" w:cs="Calibri"/>
          <w:spacing w:val="-1"/>
          <w:sz w:val="24"/>
          <w:szCs w:val="24"/>
          <w:lang w:eastAsia="tr-TR"/>
        </w:rPr>
        <w:t>k</w:t>
      </w:r>
      <w:r w:rsidRPr="003759A5">
        <w:rPr>
          <w:rFonts w:eastAsia="Times New Roman" w:cs="Calibri"/>
          <w:sz w:val="24"/>
          <w:szCs w:val="24"/>
          <w:lang w:eastAsia="tr-TR"/>
        </w:rPr>
        <w:t>,</w:t>
      </w:r>
    </w:p>
    <w:p w:rsidR="003759A5" w:rsidRPr="003759A5" w:rsidRDefault="003759A5" w:rsidP="008F72F4">
      <w:pPr>
        <w:widowControl w:val="0"/>
        <w:autoSpaceDE w:val="0"/>
        <w:autoSpaceDN w:val="0"/>
        <w:adjustRightInd w:val="0"/>
        <w:spacing w:before="3" w:after="0" w:line="240" w:lineRule="auto"/>
        <w:jc w:val="both"/>
        <w:rPr>
          <w:rFonts w:eastAsia="Times New Roman" w:cs="Calibri"/>
          <w:sz w:val="11"/>
          <w:szCs w:val="11"/>
          <w:lang w:eastAsia="tr-TR"/>
        </w:rPr>
      </w:pPr>
    </w:p>
    <w:p w:rsidR="003759A5" w:rsidRPr="003759A5" w:rsidRDefault="003759A5" w:rsidP="008F72F4">
      <w:pPr>
        <w:widowControl w:val="0"/>
        <w:autoSpaceDE w:val="0"/>
        <w:autoSpaceDN w:val="0"/>
        <w:adjustRightInd w:val="0"/>
        <w:spacing w:after="0" w:line="240" w:lineRule="auto"/>
        <w:ind w:left="803"/>
        <w:jc w:val="both"/>
        <w:rPr>
          <w:rFonts w:eastAsia="Times New Roman" w:cs="Calibri"/>
          <w:sz w:val="24"/>
          <w:szCs w:val="24"/>
          <w:lang w:eastAsia="tr-TR"/>
        </w:rPr>
      </w:pPr>
      <w:r w:rsidRPr="003759A5">
        <w:rPr>
          <w:rFonts w:ascii="Kinescope" w:eastAsia="Times New Roman" w:hAnsi="Kinescope" w:cs="Kinescope"/>
          <w:w w:val="264"/>
          <w:sz w:val="24"/>
          <w:szCs w:val="24"/>
          <w:lang w:eastAsia="tr-TR"/>
        </w:rPr>
        <w:t xml:space="preserve">   </w:t>
      </w:r>
      <w:r w:rsidRPr="003759A5">
        <w:rPr>
          <w:rFonts w:ascii="Kinescope" w:eastAsia="Times New Roman" w:hAnsi="Kinescope" w:cs="Kinescope"/>
          <w:spacing w:val="7"/>
          <w:w w:val="264"/>
          <w:sz w:val="24"/>
          <w:szCs w:val="24"/>
          <w:lang w:eastAsia="tr-TR"/>
        </w:rPr>
        <w:t xml:space="preserve"> </w:t>
      </w:r>
      <w:r w:rsidRPr="003759A5">
        <w:rPr>
          <w:rFonts w:eastAsia="Times New Roman" w:cs="Calibri"/>
          <w:sz w:val="24"/>
          <w:szCs w:val="24"/>
          <w:lang w:eastAsia="tr-TR"/>
        </w:rPr>
        <w:t>Kali</w:t>
      </w:r>
      <w:r w:rsidRPr="003759A5">
        <w:rPr>
          <w:rFonts w:eastAsia="Times New Roman" w:cs="Calibri"/>
          <w:spacing w:val="2"/>
          <w:sz w:val="24"/>
          <w:szCs w:val="24"/>
          <w:lang w:eastAsia="tr-TR"/>
        </w:rPr>
        <w:t>t</w:t>
      </w:r>
      <w:r w:rsidRPr="003759A5">
        <w:rPr>
          <w:rFonts w:eastAsia="Times New Roman" w:cs="Calibri"/>
          <w:sz w:val="24"/>
          <w:szCs w:val="24"/>
          <w:lang w:eastAsia="tr-TR"/>
        </w:rPr>
        <w:t>e,</w:t>
      </w:r>
    </w:p>
    <w:p w:rsidR="003759A5" w:rsidRPr="003759A5" w:rsidRDefault="003759A5" w:rsidP="008F72F4">
      <w:pPr>
        <w:widowControl w:val="0"/>
        <w:autoSpaceDE w:val="0"/>
        <w:autoSpaceDN w:val="0"/>
        <w:adjustRightInd w:val="0"/>
        <w:spacing w:before="2" w:after="0" w:line="240" w:lineRule="auto"/>
        <w:jc w:val="both"/>
        <w:rPr>
          <w:rFonts w:eastAsia="Times New Roman" w:cs="Calibri"/>
          <w:sz w:val="11"/>
          <w:szCs w:val="11"/>
          <w:lang w:eastAsia="tr-TR"/>
        </w:rPr>
      </w:pPr>
    </w:p>
    <w:p w:rsidR="003759A5" w:rsidRPr="003759A5" w:rsidRDefault="003759A5" w:rsidP="008F72F4">
      <w:pPr>
        <w:widowControl w:val="0"/>
        <w:autoSpaceDE w:val="0"/>
        <w:autoSpaceDN w:val="0"/>
        <w:adjustRightInd w:val="0"/>
        <w:spacing w:after="0" w:line="240" w:lineRule="auto"/>
        <w:ind w:left="803"/>
        <w:jc w:val="both"/>
        <w:rPr>
          <w:rFonts w:eastAsia="Times New Roman" w:cs="Calibri"/>
          <w:sz w:val="24"/>
          <w:szCs w:val="24"/>
          <w:lang w:eastAsia="tr-TR"/>
        </w:rPr>
      </w:pPr>
      <w:r w:rsidRPr="003759A5">
        <w:rPr>
          <w:rFonts w:ascii="Kinescope" w:eastAsia="Times New Roman" w:hAnsi="Kinescope" w:cs="Kinescope"/>
          <w:w w:val="264"/>
          <w:sz w:val="24"/>
          <w:szCs w:val="24"/>
          <w:lang w:eastAsia="tr-TR"/>
        </w:rPr>
        <w:t xml:space="preserve">   </w:t>
      </w:r>
      <w:r w:rsidRPr="003759A5">
        <w:rPr>
          <w:rFonts w:ascii="Kinescope" w:eastAsia="Times New Roman" w:hAnsi="Kinescope" w:cs="Kinescope"/>
          <w:spacing w:val="7"/>
          <w:w w:val="264"/>
          <w:sz w:val="24"/>
          <w:szCs w:val="24"/>
          <w:lang w:eastAsia="tr-TR"/>
        </w:rPr>
        <w:t xml:space="preserve"> </w:t>
      </w:r>
      <w:r w:rsidRPr="003759A5">
        <w:rPr>
          <w:rFonts w:eastAsia="Times New Roman" w:cs="Calibri"/>
          <w:sz w:val="24"/>
          <w:szCs w:val="24"/>
          <w:lang w:eastAsia="tr-TR"/>
        </w:rPr>
        <w:t>Görev</w:t>
      </w:r>
      <w:r w:rsidRPr="003759A5">
        <w:rPr>
          <w:rFonts w:eastAsia="Times New Roman" w:cs="Calibri"/>
          <w:spacing w:val="1"/>
          <w:sz w:val="24"/>
          <w:szCs w:val="24"/>
          <w:lang w:eastAsia="tr-TR"/>
        </w:rPr>
        <w:t xml:space="preserve"> b</w:t>
      </w:r>
      <w:r w:rsidRPr="003759A5">
        <w:rPr>
          <w:rFonts w:eastAsia="Times New Roman" w:cs="Calibri"/>
          <w:sz w:val="24"/>
          <w:szCs w:val="24"/>
          <w:lang w:eastAsia="tr-TR"/>
        </w:rPr>
        <w:t>il</w:t>
      </w:r>
      <w:r w:rsidRPr="003759A5">
        <w:rPr>
          <w:rFonts w:eastAsia="Times New Roman" w:cs="Calibri"/>
          <w:spacing w:val="-2"/>
          <w:sz w:val="24"/>
          <w:szCs w:val="24"/>
          <w:lang w:eastAsia="tr-TR"/>
        </w:rPr>
        <w:t>i</w:t>
      </w:r>
      <w:r w:rsidRPr="003759A5">
        <w:rPr>
          <w:rFonts w:eastAsia="Times New Roman" w:cs="Calibri"/>
          <w:spacing w:val="1"/>
          <w:sz w:val="24"/>
          <w:szCs w:val="24"/>
          <w:lang w:eastAsia="tr-TR"/>
        </w:rPr>
        <w:t>n</w:t>
      </w:r>
      <w:r w:rsidRPr="003759A5">
        <w:rPr>
          <w:rFonts w:eastAsia="Times New Roman" w:cs="Calibri"/>
          <w:spacing w:val="-1"/>
          <w:sz w:val="24"/>
          <w:szCs w:val="24"/>
          <w:lang w:eastAsia="tr-TR"/>
        </w:rPr>
        <w:t>c</w:t>
      </w:r>
      <w:r w:rsidRPr="003759A5">
        <w:rPr>
          <w:rFonts w:eastAsia="Times New Roman" w:cs="Calibri"/>
          <w:sz w:val="24"/>
          <w:szCs w:val="24"/>
          <w:lang w:eastAsia="tr-TR"/>
        </w:rPr>
        <w:t>i</w:t>
      </w:r>
      <w:r w:rsidRPr="003759A5">
        <w:rPr>
          <w:rFonts w:eastAsia="Times New Roman" w:cs="Calibri"/>
          <w:spacing w:val="1"/>
          <w:sz w:val="24"/>
          <w:szCs w:val="24"/>
          <w:lang w:eastAsia="tr-TR"/>
        </w:rPr>
        <w:t xml:space="preserve"> </w:t>
      </w:r>
      <w:r w:rsidRPr="003759A5">
        <w:rPr>
          <w:rFonts w:eastAsia="Times New Roman" w:cs="Calibri"/>
          <w:sz w:val="24"/>
          <w:szCs w:val="24"/>
          <w:lang w:eastAsia="tr-TR"/>
        </w:rPr>
        <w:t>ile</w:t>
      </w:r>
      <w:r w:rsidRPr="003759A5">
        <w:rPr>
          <w:rFonts w:eastAsia="Times New Roman" w:cs="Calibri"/>
          <w:spacing w:val="-1"/>
          <w:sz w:val="24"/>
          <w:szCs w:val="24"/>
          <w:lang w:eastAsia="tr-TR"/>
        </w:rPr>
        <w:t xml:space="preserve"> </w:t>
      </w:r>
      <w:r w:rsidRPr="003759A5">
        <w:rPr>
          <w:rFonts w:eastAsia="Times New Roman" w:cs="Calibri"/>
          <w:spacing w:val="1"/>
          <w:sz w:val="24"/>
          <w:szCs w:val="24"/>
          <w:lang w:eastAsia="tr-TR"/>
        </w:rPr>
        <w:t>h</w:t>
      </w:r>
      <w:r w:rsidRPr="003759A5">
        <w:rPr>
          <w:rFonts w:eastAsia="Times New Roman" w:cs="Calibri"/>
          <w:sz w:val="24"/>
          <w:szCs w:val="24"/>
          <w:lang w:eastAsia="tr-TR"/>
        </w:rPr>
        <w:t>a</w:t>
      </w:r>
      <w:r w:rsidRPr="003759A5">
        <w:rPr>
          <w:rFonts w:eastAsia="Times New Roman" w:cs="Calibri"/>
          <w:spacing w:val="-2"/>
          <w:sz w:val="24"/>
          <w:szCs w:val="24"/>
          <w:lang w:eastAsia="tr-TR"/>
        </w:rPr>
        <w:t>r</w:t>
      </w:r>
      <w:r w:rsidRPr="003759A5">
        <w:rPr>
          <w:rFonts w:eastAsia="Times New Roman" w:cs="Calibri"/>
          <w:sz w:val="24"/>
          <w:szCs w:val="24"/>
          <w:lang w:eastAsia="tr-TR"/>
        </w:rPr>
        <w:t>e</w:t>
      </w:r>
      <w:r w:rsidRPr="003759A5">
        <w:rPr>
          <w:rFonts w:eastAsia="Times New Roman" w:cs="Calibri"/>
          <w:spacing w:val="-1"/>
          <w:sz w:val="24"/>
          <w:szCs w:val="24"/>
          <w:lang w:eastAsia="tr-TR"/>
        </w:rPr>
        <w:t>k</w:t>
      </w:r>
      <w:r w:rsidRPr="003759A5">
        <w:rPr>
          <w:rFonts w:eastAsia="Times New Roman" w:cs="Calibri"/>
          <w:sz w:val="24"/>
          <w:szCs w:val="24"/>
          <w:lang w:eastAsia="tr-TR"/>
        </w:rPr>
        <w:t>et e</w:t>
      </w:r>
      <w:r w:rsidRPr="003759A5">
        <w:rPr>
          <w:rFonts w:eastAsia="Times New Roman" w:cs="Calibri"/>
          <w:spacing w:val="1"/>
          <w:sz w:val="24"/>
          <w:szCs w:val="24"/>
          <w:lang w:eastAsia="tr-TR"/>
        </w:rPr>
        <w:t>t</w:t>
      </w:r>
      <w:r w:rsidRPr="003759A5">
        <w:rPr>
          <w:rFonts w:eastAsia="Times New Roman" w:cs="Calibri"/>
          <w:sz w:val="24"/>
          <w:szCs w:val="24"/>
          <w:lang w:eastAsia="tr-TR"/>
        </w:rPr>
        <w:t>mek,</w:t>
      </w:r>
    </w:p>
    <w:p w:rsidR="003759A5" w:rsidRPr="003759A5" w:rsidRDefault="003759A5" w:rsidP="008F72F4">
      <w:pPr>
        <w:widowControl w:val="0"/>
        <w:autoSpaceDE w:val="0"/>
        <w:autoSpaceDN w:val="0"/>
        <w:adjustRightInd w:val="0"/>
        <w:spacing w:before="2" w:after="0" w:line="240" w:lineRule="auto"/>
        <w:jc w:val="both"/>
        <w:rPr>
          <w:rFonts w:eastAsia="Times New Roman" w:cs="Calibri"/>
          <w:sz w:val="11"/>
          <w:szCs w:val="11"/>
          <w:lang w:eastAsia="tr-TR"/>
        </w:rPr>
      </w:pPr>
    </w:p>
    <w:p w:rsidR="003759A5" w:rsidRPr="003759A5" w:rsidRDefault="003759A5" w:rsidP="008F72F4">
      <w:pPr>
        <w:widowControl w:val="0"/>
        <w:autoSpaceDE w:val="0"/>
        <w:autoSpaceDN w:val="0"/>
        <w:adjustRightInd w:val="0"/>
        <w:spacing w:after="0" w:line="240" w:lineRule="auto"/>
        <w:ind w:left="803"/>
        <w:jc w:val="both"/>
        <w:rPr>
          <w:rFonts w:eastAsia="Times New Roman" w:cs="Calibri"/>
          <w:sz w:val="24"/>
          <w:szCs w:val="24"/>
          <w:lang w:eastAsia="tr-TR"/>
        </w:rPr>
      </w:pPr>
      <w:r w:rsidRPr="003759A5">
        <w:rPr>
          <w:rFonts w:ascii="Kinescope" w:eastAsia="Times New Roman" w:hAnsi="Kinescope" w:cs="Kinescope"/>
          <w:w w:val="264"/>
          <w:sz w:val="24"/>
          <w:szCs w:val="24"/>
          <w:lang w:eastAsia="tr-TR"/>
        </w:rPr>
        <w:t xml:space="preserve">   </w:t>
      </w:r>
      <w:r w:rsidRPr="003759A5">
        <w:rPr>
          <w:rFonts w:ascii="Kinescope" w:eastAsia="Times New Roman" w:hAnsi="Kinescope" w:cs="Kinescope"/>
          <w:spacing w:val="7"/>
          <w:w w:val="264"/>
          <w:sz w:val="24"/>
          <w:szCs w:val="24"/>
          <w:lang w:eastAsia="tr-TR"/>
        </w:rPr>
        <w:t xml:space="preserve"> </w:t>
      </w:r>
      <w:r w:rsidRPr="003759A5">
        <w:rPr>
          <w:rFonts w:eastAsia="Times New Roman" w:cs="Calibri"/>
          <w:sz w:val="24"/>
          <w:szCs w:val="24"/>
          <w:lang w:eastAsia="tr-TR"/>
        </w:rPr>
        <w:t>Çö</w:t>
      </w:r>
      <w:r w:rsidRPr="003759A5">
        <w:rPr>
          <w:rFonts w:eastAsia="Times New Roman" w:cs="Calibri"/>
          <w:spacing w:val="1"/>
          <w:sz w:val="24"/>
          <w:szCs w:val="24"/>
          <w:lang w:eastAsia="tr-TR"/>
        </w:rPr>
        <w:t>zü</w:t>
      </w:r>
      <w:r w:rsidRPr="003759A5">
        <w:rPr>
          <w:rFonts w:eastAsia="Times New Roman" w:cs="Calibri"/>
          <w:sz w:val="24"/>
          <w:szCs w:val="24"/>
          <w:lang w:eastAsia="tr-TR"/>
        </w:rPr>
        <w:t>m</w:t>
      </w:r>
      <w:r w:rsidRPr="003759A5">
        <w:rPr>
          <w:rFonts w:eastAsia="Times New Roman" w:cs="Calibri"/>
          <w:spacing w:val="-1"/>
          <w:sz w:val="24"/>
          <w:szCs w:val="24"/>
          <w:lang w:eastAsia="tr-TR"/>
        </w:rPr>
        <w:t xml:space="preserve"> </w:t>
      </w:r>
      <w:r w:rsidRPr="003759A5">
        <w:rPr>
          <w:rFonts w:eastAsia="Times New Roman" w:cs="Calibri"/>
          <w:sz w:val="24"/>
          <w:szCs w:val="24"/>
          <w:lang w:eastAsia="tr-TR"/>
        </w:rPr>
        <w:t>o</w:t>
      </w:r>
      <w:r w:rsidRPr="003759A5">
        <w:rPr>
          <w:rFonts w:eastAsia="Times New Roman" w:cs="Calibri"/>
          <w:spacing w:val="1"/>
          <w:sz w:val="24"/>
          <w:szCs w:val="24"/>
          <w:lang w:eastAsia="tr-TR"/>
        </w:rPr>
        <w:t>d</w:t>
      </w:r>
      <w:r w:rsidRPr="003759A5">
        <w:rPr>
          <w:rFonts w:eastAsia="Times New Roman" w:cs="Calibri"/>
          <w:sz w:val="24"/>
          <w:szCs w:val="24"/>
          <w:lang w:eastAsia="tr-TR"/>
        </w:rPr>
        <w:t>a</w:t>
      </w:r>
      <w:r w:rsidRPr="003759A5">
        <w:rPr>
          <w:rFonts w:eastAsia="Times New Roman" w:cs="Calibri"/>
          <w:spacing w:val="-1"/>
          <w:sz w:val="24"/>
          <w:szCs w:val="24"/>
          <w:lang w:eastAsia="tr-TR"/>
        </w:rPr>
        <w:t>k</w:t>
      </w:r>
      <w:r w:rsidRPr="003759A5">
        <w:rPr>
          <w:rFonts w:eastAsia="Times New Roman" w:cs="Calibri"/>
          <w:sz w:val="24"/>
          <w:szCs w:val="24"/>
          <w:lang w:eastAsia="tr-TR"/>
        </w:rPr>
        <w:t>lı</w:t>
      </w:r>
      <w:r w:rsidRPr="003759A5">
        <w:rPr>
          <w:rFonts w:eastAsia="Times New Roman" w:cs="Calibri"/>
          <w:spacing w:val="1"/>
          <w:sz w:val="24"/>
          <w:szCs w:val="24"/>
          <w:lang w:eastAsia="tr-TR"/>
        </w:rPr>
        <w:t xml:space="preserve"> </w:t>
      </w:r>
      <w:r w:rsidRPr="003759A5">
        <w:rPr>
          <w:rFonts w:eastAsia="Times New Roman" w:cs="Calibri"/>
          <w:spacing w:val="-2"/>
          <w:sz w:val="24"/>
          <w:szCs w:val="24"/>
          <w:lang w:eastAsia="tr-TR"/>
        </w:rPr>
        <w:t>o</w:t>
      </w:r>
      <w:r w:rsidRPr="003759A5">
        <w:rPr>
          <w:rFonts w:eastAsia="Times New Roman" w:cs="Calibri"/>
          <w:sz w:val="24"/>
          <w:szCs w:val="24"/>
          <w:lang w:eastAsia="tr-TR"/>
        </w:rPr>
        <w:t>lmak,</w:t>
      </w:r>
    </w:p>
    <w:p w:rsidR="003759A5" w:rsidRPr="003759A5" w:rsidRDefault="003759A5" w:rsidP="008F72F4">
      <w:pPr>
        <w:widowControl w:val="0"/>
        <w:autoSpaceDE w:val="0"/>
        <w:autoSpaceDN w:val="0"/>
        <w:adjustRightInd w:val="0"/>
        <w:spacing w:before="2" w:after="0" w:line="240" w:lineRule="auto"/>
        <w:jc w:val="both"/>
        <w:rPr>
          <w:rFonts w:eastAsia="Times New Roman" w:cs="Calibri"/>
          <w:sz w:val="11"/>
          <w:szCs w:val="11"/>
          <w:lang w:eastAsia="tr-TR"/>
        </w:rPr>
      </w:pPr>
    </w:p>
    <w:p w:rsidR="003759A5" w:rsidRPr="003759A5" w:rsidRDefault="003759A5" w:rsidP="008F72F4">
      <w:pPr>
        <w:widowControl w:val="0"/>
        <w:autoSpaceDE w:val="0"/>
        <w:autoSpaceDN w:val="0"/>
        <w:adjustRightInd w:val="0"/>
        <w:spacing w:after="0" w:line="240" w:lineRule="auto"/>
        <w:ind w:left="803"/>
        <w:jc w:val="both"/>
        <w:rPr>
          <w:rFonts w:eastAsia="Times New Roman" w:cs="Calibri"/>
          <w:sz w:val="24"/>
          <w:szCs w:val="24"/>
          <w:lang w:eastAsia="tr-TR"/>
        </w:rPr>
      </w:pPr>
      <w:r w:rsidRPr="003759A5">
        <w:rPr>
          <w:rFonts w:ascii="Kinescope" w:eastAsia="Times New Roman" w:hAnsi="Kinescope" w:cs="Kinescope"/>
          <w:w w:val="264"/>
          <w:sz w:val="24"/>
          <w:szCs w:val="24"/>
          <w:lang w:eastAsia="tr-TR"/>
        </w:rPr>
        <w:t xml:space="preserve">   </w:t>
      </w:r>
      <w:r w:rsidRPr="003759A5">
        <w:rPr>
          <w:rFonts w:ascii="Kinescope" w:eastAsia="Times New Roman" w:hAnsi="Kinescope" w:cs="Kinescope"/>
          <w:spacing w:val="7"/>
          <w:w w:val="264"/>
          <w:sz w:val="24"/>
          <w:szCs w:val="24"/>
          <w:lang w:eastAsia="tr-TR"/>
        </w:rPr>
        <w:t xml:space="preserve"> </w:t>
      </w:r>
      <w:r w:rsidRPr="003759A5">
        <w:rPr>
          <w:rFonts w:eastAsia="Times New Roman" w:cs="Calibri"/>
          <w:sz w:val="24"/>
          <w:szCs w:val="24"/>
          <w:lang w:eastAsia="tr-TR"/>
        </w:rPr>
        <w:t>Gi</w:t>
      </w:r>
      <w:r w:rsidRPr="003759A5">
        <w:rPr>
          <w:rFonts w:eastAsia="Times New Roman" w:cs="Calibri"/>
          <w:spacing w:val="1"/>
          <w:sz w:val="24"/>
          <w:szCs w:val="24"/>
          <w:lang w:eastAsia="tr-TR"/>
        </w:rPr>
        <w:t>z</w:t>
      </w:r>
      <w:r w:rsidRPr="003759A5">
        <w:rPr>
          <w:rFonts w:eastAsia="Times New Roman" w:cs="Calibri"/>
          <w:sz w:val="24"/>
          <w:szCs w:val="24"/>
          <w:lang w:eastAsia="tr-TR"/>
        </w:rPr>
        <w:t>lili</w:t>
      </w:r>
      <w:r w:rsidRPr="003759A5">
        <w:rPr>
          <w:rFonts w:eastAsia="Times New Roman" w:cs="Calibri"/>
          <w:spacing w:val="-1"/>
          <w:sz w:val="24"/>
          <w:szCs w:val="24"/>
          <w:lang w:eastAsia="tr-TR"/>
        </w:rPr>
        <w:t>k</w:t>
      </w:r>
      <w:r w:rsidRPr="003759A5">
        <w:rPr>
          <w:rFonts w:eastAsia="Times New Roman" w:cs="Calibri"/>
          <w:sz w:val="24"/>
          <w:szCs w:val="24"/>
          <w:lang w:eastAsia="tr-TR"/>
        </w:rPr>
        <w:t>,</w:t>
      </w:r>
    </w:p>
    <w:p w:rsidR="003759A5" w:rsidRPr="003759A5" w:rsidRDefault="003759A5" w:rsidP="008F72F4">
      <w:pPr>
        <w:widowControl w:val="0"/>
        <w:autoSpaceDE w:val="0"/>
        <w:autoSpaceDN w:val="0"/>
        <w:adjustRightInd w:val="0"/>
        <w:spacing w:before="2" w:after="0" w:line="240" w:lineRule="auto"/>
        <w:jc w:val="both"/>
        <w:rPr>
          <w:rFonts w:eastAsia="Times New Roman" w:cs="Calibri"/>
          <w:sz w:val="11"/>
          <w:szCs w:val="11"/>
          <w:lang w:eastAsia="tr-TR"/>
        </w:rPr>
      </w:pPr>
    </w:p>
    <w:p w:rsidR="003759A5" w:rsidRPr="003759A5" w:rsidRDefault="003759A5" w:rsidP="008F72F4">
      <w:pPr>
        <w:widowControl w:val="0"/>
        <w:autoSpaceDE w:val="0"/>
        <w:autoSpaceDN w:val="0"/>
        <w:adjustRightInd w:val="0"/>
        <w:spacing w:after="0" w:line="240" w:lineRule="auto"/>
        <w:ind w:left="803"/>
        <w:jc w:val="both"/>
        <w:rPr>
          <w:rFonts w:eastAsia="Times New Roman" w:cs="Calibri"/>
          <w:sz w:val="24"/>
          <w:szCs w:val="24"/>
          <w:lang w:eastAsia="tr-TR"/>
        </w:rPr>
      </w:pPr>
      <w:r w:rsidRPr="003759A5">
        <w:rPr>
          <w:rFonts w:ascii="Kinescope" w:eastAsia="Times New Roman" w:hAnsi="Kinescope" w:cs="Kinescope"/>
          <w:w w:val="264"/>
          <w:sz w:val="24"/>
          <w:szCs w:val="24"/>
          <w:lang w:eastAsia="tr-TR"/>
        </w:rPr>
        <w:t xml:space="preserve">   </w:t>
      </w:r>
      <w:r w:rsidRPr="003759A5">
        <w:rPr>
          <w:rFonts w:ascii="Kinescope" w:eastAsia="Times New Roman" w:hAnsi="Kinescope" w:cs="Kinescope"/>
          <w:spacing w:val="7"/>
          <w:w w:val="264"/>
          <w:sz w:val="24"/>
          <w:szCs w:val="24"/>
          <w:lang w:eastAsia="tr-TR"/>
        </w:rPr>
        <w:t xml:space="preserve"> </w:t>
      </w:r>
      <w:r w:rsidRPr="003759A5">
        <w:rPr>
          <w:rFonts w:eastAsia="Times New Roman" w:cs="Calibri"/>
          <w:sz w:val="24"/>
          <w:szCs w:val="24"/>
          <w:lang w:eastAsia="tr-TR"/>
        </w:rPr>
        <w:t>G</w:t>
      </w:r>
      <w:r w:rsidRPr="003759A5">
        <w:rPr>
          <w:rFonts w:eastAsia="Times New Roman" w:cs="Calibri"/>
          <w:spacing w:val="1"/>
          <w:sz w:val="24"/>
          <w:szCs w:val="24"/>
          <w:lang w:eastAsia="tr-TR"/>
        </w:rPr>
        <w:t>ün</w:t>
      </w:r>
      <w:r w:rsidRPr="003759A5">
        <w:rPr>
          <w:rFonts w:eastAsia="Times New Roman" w:cs="Calibri"/>
          <w:spacing w:val="-1"/>
          <w:sz w:val="24"/>
          <w:szCs w:val="24"/>
          <w:lang w:eastAsia="tr-TR"/>
        </w:rPr>
        <w:t>c</w:t>
      </w:r>
      <w:r w:rsidRPr="003759A5">
        <w:rPr>
          <w:rFonts w:eastAsia="Times New Roman" w:cs="Calibri"/>
          <w:sz w:val="24"/>
          <w:szCs w:val="24"/>
          <w:lang w:eastAsia="tr-TR"/>
        </w:rPr>
        <w:t>ellik,</w:t>
      </w:r>
    </w:p>
    <w:p w:rsidR="003759A5" w:rsidRPr="003759A5" w:rsidRDefault="003759A5" w:rsidP="008F72F4">
      <w:pPr>
        <w:widowControl w:val="0"/>
        <w:autoSpaceDE w:val="0"/>
        <w:autoSpaceDN w:val="0"/>
        <w:adjustRightInd w:val="0"/>
        <w:spacing w:before="2" w:after="0" w:line="240" w:lineRule="auto"/>
        <w:jc w:val="both"/>
        <w:rPr>
          <w:rFonts w:eastAsia="Times New Roman" w:cs="Calibri"/>
          <w:sz w:val="11"/>
          <w:szCs w:val="11"/>
          <w:lang w:eastAsia="tr-TR"/>
        </w:rPr>
      </w:pPr>
    </w:p>
    <w:p w:rsidR="003759A5" w:rsidRPr="003759A5" w:rsidRDefault="003759A5" w:rsidP="008F72F4">
      <w:pPr>
        <w:widowControl w:val="0"/>
        <w:autoSpaceDE w:val="0"/>
        <w:autoSpaceDN w:val="0"/>
        <w:adjustRightInd w:val="0"/>
        <w:spacing w:after="0" w:line="240" w:lineRule="auto"/>
        <w:ind w:left="803"/>
        <w:jc w:val="both"/>
        <w:rPr>
          <w:rFonts w:eastAsia="Times New Roman" w:cs="Calibri"/>
          <w:sz w:val="24"/>
          <w:szCs w:val="24"/>
          <w:lang w:eastAsia="tr-TR"/>
        </w:rPr>
      </w:pPr>
      <w:r w:rsidRPr="003759A5">
        <w:rPr>
          <w:rFonts w:ascii="Kinescope" w:eastAsia="Times New Roman" w:hAnsi="Kinescope" w:cs="Kinescope"/>
          <w:w w:val="264"/>
          <w:sz w:val="24"/>
          <w:szCs w:val="24"/>
          <w:lang w:eastAsia="tr-TR"/>
        </w:rPr>
        <w:t xml:space="preserve">   </w:t>
      </w:r>
      <w:r w:rsidRPr="003759A5">
        <w:rPr>
          <w:rFonts w:ascii="Kinescope" w:eastAsia="Times New Roman" w:hAnsi="Kinescope" w:cs="Kinescope"/>
          <w:spacing w:val="7"/>
          <w:w w:val="264"/>
          <w:sz w:val="24"/>
          <w:szCs w:val="24"/>
          <w:lang w:eastAsia="tr-TR"/>
        </w:rPr>
        <w:t xml:space="preserve"> </w:t>
      </w:r>
      <w:r w:rsidRPr="003759A5">
        <w:rPr>
          <w:rFonts w:eastAsia="Times New Roman" w:cs="Calibri"/>
          <w:spacing w:val="1"/>
          <w:sz w:val="24"/>
          <w:szCs w:val="24"/>
          <w:lang w:eastAsia="tr-TR"/>
        </w:rPr>
        <w:t>Dü</w:t>
      </w:r>
      <w:r w:rsidRPr="003759A5">
        <w:rPr>
          <w:rFonts w:eastAsia="Times New Roman" w:cs="Calibri"/>
          <w:spacing w:val="-2"/>
          <w:sz w:val="24"/>
          <w:szCs w:val="24"/>
          <w:lang w:eastAsia="tr-TR"/>
        </w:rPr>
        <w:t>r</w:t>
      </w:r>
      <w:r w:rsidRPr="003759A5">
        <w:rPr>
          <w:rFonts w:eastAsia="Times New Roman" w:cs="Calibri"/>
          <w:spacing w:val="1"/>
          <w:sz w:val="24"/>
          <w:szCs w:val="24"/>
          <w:lang w:eastAsia="tr-TR"/>
        </w:rPr>
        <w:t>ü</w:t>
      </w:r>
      <w:r w:rsidRPr="003759A5">
        <w:rPr>
          <w:rFonts w:eastAsia="Times New Roman" w:cs="Calibri"/>
          <w:sz w:val="24"/>
          <w:szCs w:val="24"/>
          <w:lang w:eastAsia="tr-TR"/>
        </w:rPr>
        <w:t>s</w:t>
      </w:r>
      <w:r w:rsidRPr="003759A5">
        <w:rPr>
          <w:rFonts w:eastAsia="Times New Roman" w:cs="Calibri"/>
          <w:spacing w:val="1"/>
          <w:sz w:val="24"/>
          <w:szCs w:val="24"/>
          <w:lang w:eastAsia="tr-TR"/>
        </w:rPr>
        <w:t>t</w:t>
      </w:r>
      <w:r w:rsidRPr="003759A5">
        <w:rPr>
          <w:rFonts w:eastAsia="Times New Roman" w:cs="Calibri"/>
          <w:sz w:val="24"/>
          <w:szCs w:val="24"/>
          <w:lang w:eastAsia="tr-TR"/>
        </w:rPr>
        <w:t>l</w:t>
      </w:r>
      <w:r w:rsidRPr="003759A5">
        <w:rPr>
          <w:rFonts w:eastAsia="Times New Roman" w:cs="Calibri"/>
          <w:spacing w:val="1"/>
          <w:sz w:val="24"/>
          <w:szCs w:val="24"/>
          <w:lang w:eastAsia="tr-TR"/>
        </w:rPr>
        <w:t>ü</w:t>
      </w:r>
      <w:r w:rsidRPr="003759A5">
        <w:rPr>
          <w:rFonts w:eastAsia="Times New Roman" w:cs="Calibri"/>
          <w:sz w:val="24"/>
          <w:szCs w:val="24"/>
          <w:lang w:eastAsia="tr-TR"/>
        </w:rPr>
        <w:t>k ve</w:t>
      </w:r>
      <w:r w:rsidRPr="003759A5">
        <w:rPr>
          <w:rFonts w:eastAsia="Times New Roman" w:cs="Calibri"/>
          <w:spacing w:val="-2"/>
          <w:sz w:val="24"/>
          <w:szCs w:val="24"/>
          <w:lang w:eastAsia="tr-TR"/>
        </w:rPr>
        <w:t xml:space="preserve"> </w:t>
      </w:r>
      <w:r w:rsidRPr="003759A5">
        <w:rPr>
          <w:rFonts w:eastAsia="Times New Roman" w:cs="Calibri"/>
          <w:sz w:val="24"/>
          <w:szCs w:val="24"/>
          <w:lang w:eastAsia="tr-TR"/>
        </w:rPr>
        <w:t xml:space="preserve">iş </w:t>
      </w:r>
      <w:r w:rsidRPr="003759A5">
        <w:rPr>
          <w:rFonts w:eastAsia="Times New Roman" w:cs="Calibri"/>
          <w:spacing w:val="-2"/>
          <w:sz w:val="24"/>
          <w:szCs w:val="24"/>
          <w:lang w:eastAsia="tr-TR"/>
        </w:rPr>
        <w:t>a</w:t>
      </w:r>
      <w:r w:rsidRPr="003759A5">
        <w:rPr>
          <w:rFonts w:eastAsia="Times New Roman" w:cs="Calibri"/>
          <w:spacing w:val="1"/>
          <w:sz w:val="24"/>
          <w:szCs w:val="24"/>
          <w:lang w:eastAsia="tr-TR"/>
        </w:rPr>
        <w:t>h</w:t>
      </w:r>
      <w:r w:rsidRPr="003759A5">
        <w:rPr>
          <w:rFonts w:eastAsia="Times New Roman" w:cs="Calibri"/>
          <w:sz w:val="24"/>
          <w:szCs w:val="24"/>
          <w:lang w:eastAsia="tr-TR"/>
        </w:rPr>
        <w:t>la</w:t>
      </w:r>
      <w:r w:rsidRPr="003759A5">
        <w:rPr>
          <w:rFonts w:eastAsia="Times New Roman" w:cs="Calibri"/>
          <w:spacing w:val="-1"/>
          <w:sz w:val="24"/>
          <w:szCs w:val="24"/>
          <w:lang w:eastAsia="tr-TR"/>
        </w:rPr>
        <w:t>k</w:t>
      </w:r>
      <w:r w:rsidRPr="003759A5">
        <w:rPr>
          <w:rFonts w:eastAsia="Times New Roman" w:cs="Calibri"/>
          <w:sz w:val="24"/>
          <w:szCs w:val="24"/>
          <w:lang w:eastAsia="tr-TR"/>
        </w:rPr>
        <w:t>ı</w:t>
      </w:r>
      <w:r w:rsidRPr="003759A5">
        <w:rPr>
          <w:rFonts w:eastAsia="Times New Roman" w:cs="Calibri"/>
          <w:spacing w:val="1"/>
          <w:sz w:val="24"/>
          <w:szCs w:val="24"/>
          <w:lang w:eastAsia="tr-TR"/>
        </w:rPr>
        <w:t>n</w:t>
      </w:r>
      <w:r w:rsidRPr="003759A5">
        <w:rPr>
          <w:rFonts w:eastAsia="Times New Roman" w:cs="Calibri"/>
          <w:sz w:val="24"/>
          <w:szCs w:val="24"/>
          <w:lang w:eastAsia="tr-TR"/>
        </w:rPr>
        <w:t>a</w:t>
      </w:r>
      <w:r w:rsidRPr="003759A5">
        <w:rPr>
          <w:rFonts w:eastAsia="Times New Roman" w:cs="Calibri"/>
          <w:spacing w:val="1"/>
          <w:sz w:val="24"/>
          <w:szCs w:val="24"/>
          <w:lang w:eastAsia="tr-TR"/>
        </w:rPr>
        <w:t xml:space="preserve"> </w:t>
      </w:r>
      <w:r w:rsidRPr="003759A5">
        <w:rPr>
          <w:rFonts w:eastAsia="Times New Roman" w:cs="Calibri"/>
          <w:spacing w:val="-2"/>
          <w:sz w:val="24"/>
          <w:szCs w:val="24"/>
          <w:lang w:eastAsia="tr-TR"/>
        </w:rPr>
        <w:t>i</w:t>
      </w:r>
      <w:r w:rsidRPr="003759A5">
        <w:rPr>
          <w:rFonts w:eastAsia="Times New Roman" w:cs="Calibri"/>
          <w:spacing w:val="1"/>
          <w:sz w:val="24"/>
          <w:szCs w:val="24"/>
          <w:lang w:eastAsia="tr-TR"/>
        </w:rPr>
        <w:t>n</w:t>
      </w:r>
      <w:r w:rsidRPr="003759A5">
        <w:rPr>
          <w:rFonts w:eastAsia="Times New Roman" w:cs="Calibri"/>
          <w:sz w:val="24"/>
          <w:szCs w:val="24"/>
          <w:lang w:eastAsia="tr-TR"/>
        </w:rPr>
        <w:t>a</w:t>
      </w:r>
      <w:r w:rsidRPr="003759A5">
        <w:rPr>
          <w:rFonts w:eastAsia="Times New Roman" w:cs="Calibri"/>
          <w:spacing w:val="1"/>
          <w:sz w:val="24"/>
          <w:szCs w:val="24"/>
          <w:lang w:eastAsia="tr-TR"/>
        </w:rPr>
        <w:t>n</w:t>
      </w:r>
      <w:r w:rsidRPr="003759A5">
        <w:rPr>
          <w:rFonts w:eastAsia="Times New Roman" w:cs="Calibri"/>
          <w:sz w:val="24"/>
          <w:szCs w:val="24"/>
          <w:lang w:eastAsia="tr-TR"/>
        </w:rPr>
        <w:t>ma</w:t>
      </w:r>
      <w:r w:rsidRPr="003759A5">
        <w:rPr>
          <w:rFonts w:eastAsia="Times New Roman" w:cs="Calibri"/>
          <w:spacing w:val="-1"/>
          <w:sz w:val="24"/>
          <w:szCs w:val="24"/>
          <w:lang w:eastAsia="tr-TR"/>
        </w:rPr>
        <w:t>k</w:t>
      </w:r>
      <w:r w:rsidRPr="003759A5">
        <w:rPr>
          <w:rFonts w:eastAsia="Times New Roman" w:cs="Calibri"/>
          <w:sz w:val="24"/>
          <w:szCs w:val="24"/>
          <w:lang w:eastAsia="tr-TR"/>
        </w:rPr>
        <w:t>,</w:t>
      </w:r>
    </w:p>
    <w:p w:rsidR="003759A5" w:rsidRPr="003759A5" w:rsidRDefault="003759A5" w:rsidP="008F72F4">
      <w:pPr>
        <w:widowControl w:val="0"/>
        <w:autoSpaceDE w:val="0"/>
        <w:autoSpaceDN w:val="0"/>
        <w:adjustRightInd w:val="0"/>
        <w:spacing w:before="2" w:after="0" w:line="110" w:lineRule="exact"/>
        <w:jc w:val="both"/>
        <w:rPr>
          <w:rFonts w:eastAsia="Times New Roman" w:cs="Calibri"/>
          <w:sz w:val="11"/>
          <w:szCs w:val="11"/>
          <w:lang w:eastAsia="tr-TR"/>
        </w:rPr>
      </w:pPr>
    </w:p>
    <w:p w:rsidR="003759A5" w:rsidRPr="003759A5" w:rsidRDefault="003759A5" w:rsidP="008F72F4">
      <w:pPr>
        <w:widowControl w:val="0"/>
        <w:autoSpaceDE w:val="0"/>
        <w:autoSpaceDN w:val="0"/>
        <w:adjustRightInd w:val="0"/>
        <w:spacing w:after="0" w:line="240" w:lineRule="auto"/>
        <w:ind w:left="803"/>
        <w:jc w:val="both"/>
        <w:rPr>
          <w:rFonts w:eastAsia="Times New Roman" w:cs="Calibri"/>
          <w:sz w:val="24"/>
          <w:szCs w:val="24"/>
          <w:lang w:eastAsia="tr-TR"/>
        </w:rPr>
      </w:pPr>
      <w:r w:rsidRPr="003759A5">
        <w:rPr>
          <w:rFonts w:ascii="Kinescope" w:eastAsia="Times New Roman" w:hAnsi="Kinescope" w:cs="Kinescope"/>
          <w:w w:val="264"/>
          <w:sz w:val="24"/>
          <w:szCs w:val="24"/>
          <w:lang w:eastAsia="tr-TR"/>
        </w:rPr>
        <w:t xml:space="preserve">   </w:t>
      </w:r>
      <w:r w:rsidRPr="003759A5">
        <w:rPr>
          <w:rFonts w:ascii="Kinescope" w:eastAsia="Times New Roman" w:hAnsi="Kinescope" w:cs="Kinescope"/>
          <w:spacing w:val="7"/>
          <w:w w:val="264"/>
          <w:sz w:val="24"/>
          <w:szCs w:val="24"/>
          <w:lang w:eastAsia="tr-TR"/>
        </w:rPr>
        <w:t xml:space="preserve"> </w:t>
      </w:r>
      <w:r w:rsidRPr="003759A5">
        <w:rPr>
          <w:rFonts w:eastAsia="Times New Roman" w:cs="Calibri"/>
          <w:sz w:val="24"/>
          <w:szCs w:val="24"/>
          <w:lang w:eastAsia="tr-TR"/>
        </w:rPr>
        <w:t>Ye</w:t>
      </w:r>
      <w:r w:rsidRPr="003759A5">
        <w:rPr>
          <w:rFonts w:eastAsia="Times New Roman" w:cs="Calibri"/>
          <w:spacing w:val="1"/>
          <w:sz w:val="24"/>
          <w:szCs w:val="24"/>
          <w:lang w:eastAsia="tr-TR"/>
        </w:rPr>
        <w:t>n</w:t>
      </w:r>
      <w:r w:rsidRPr="003759A5">
        <w:rPr>
          <w:rFonts w:eastAsia="Times New Roman" w:cs="Calibri"/>
          <w:sz w:val="24"/>
          <w:szCs w:val="24"/>
          <w:lang w:eastAsia="tr-TR"/>
        </w:rPr>
        <w:t>iliğe</w:t>
      </w:r>
      <w:r w:rsidRPr="003759A5">
        <w:rPr>
          <w:rFonts w:eastAsia="Times New Roman" w:cs="Calibri"/>
          <w:spacing w:val="-1"/>
          <w:sz w:val="24"/>
          <w:szCs w:val="24"/>
          <w:lang w:eastAsia="tr-TR"/>
        </w:rPr>
        <w:t xml:space="preserve"> </w:t>
      </w:r>
      <w:r w:rsidRPr="003759A5">
        <w:rPr>
          <w:rFonts w:eastAsia="Times New Roman" w:cs="Calibri"/>
          <w:sz w:val="24"/>
          <w:szCs w:val="24"/>
          <w:lang w:eastAsia="tr-TR"/>
        </w:rPr>
        <w:t>açık</w:t>
      </w:r>
      <w:r w:rsidRPr="003759A5">
        <w:rPr>
          <w:rFonts w:eastAsia="Times New Roman" w:cs="Calibri"/>
          <w:spacing w:val="-1"/>
          <w:sz w:val="24"/>
          <w:szCs w:val="24"/>
          <w:lang w:eastAsia="tr-TR"/>
        </w:rPr>
        <w:t xml:space="preserve"> </w:t>
      </w:r>
      <w:r w:rsidRPr="003759A5">
        <w:rPr>
          <w:rFonts w:eastAsia="Times New Roman" w:cs="Calibri"/>
          <w:sz w:val="24"/>
          <w:szCs w:val="24"/>
          <w:lang w:eastAsia="tr-TR"/>
        </w:rPr>
        <w:t>olmak,</w:t>
      </w:r>
    </w:p>
    <w:p w:rsidR="003759A5" w:rsidRPr="003759A5" w:rsidRDefault="003759A5" w:rsidP="008F72F4">
      <w:pPr>
        <w:widowControl w:val="0"/>
        <w:autoSpaceDE w:val="0"/>
        <w:autoSpaceDN w:val="0"/>
        <w:adjustRightInd w:val="0"/>
        <w:spacing w:before="3" w:after="0" w:line="110" w:lineRule="exact"/>
        <w:jc w:val="both"/>
        <w:rPr>
          <w:rFonts w:eastAsia="Times New Roman" w:cs="Calibri"/>
          <w:sz w:val="11"/>
          <w:szCs w:val="11"/>
          <w:lang w:eastAsia="tr-TR"/>
        </w:rPr>
      </w:pPr>
    </w:p>
    <w:p w:rsidR="003759A5" w:rsidRPr="003759A5" w:rsidRDefault="003759A5" w:rsidP="008F72F4">
      <w:pPr>
        <w:widowControl w:val="0"/>
        <w:autoSpaceDE w:val="0"/>
        <w:autoSpaceDN w:val="0"/>
        <w:adjustRightInd w:val="0"/>
        <w:spacing w:after="0" w:line="240" w:lineRule="auto"/>
        <w:ind w:left="803"/>
        <w:jc w:val="both"/>
        <w:rPr>
          <w:rFonts w:eastAsia="Times New Roman" w:cs="Calibri"/>
          <w:sz w:val="24"/>
          <w:szCs w:val="24"/>
          <w:lang w:eastAsia="tr-TR"/>
        </w:rPr>
      </w:pPr>
      <w:r w:rsidRPr="003759A5">
        <w:rPr>
          <w:rFonts w:ascii="Kinescope" w:eastAsia="Times New Roman" w:hAnsi="Kinescope" w:cs="Kinescope"/>
          <w:w w:val="264"/>
          <w:sz w:val="24"/>
          <w:szCs w:val="24"/>
          <w:lang w:eastAsia="tr-TR"/>
        </w:rPr>
        <w:t xml:space="preserve">   </w:t>
      </w:r>
      <w:r w:rsidRPr="003759A5">
        <w:rPr>
          <w:rFonts w:ascii="Kinescope" w:eastAsia="Times New Roman" w:hAnsi="Kinescope" w:cs="Kinescope"/>
          <w:spacing w:val="7"/>
          <w:w w:val="264"/>
          <w:sz w:val="24"/>
          <w:szCs w:val="24"/>
          <w:lang w:eastAsia="tr-TR"/>
        </w:rPr>
        <w:t xml:space="preserve"> </w:t>
      </w:r>
      <w:r w:rsidRPr="003759A5">
        <w:rPr>
          <w:rFonts w:eastAsia="Times New Roman" w:cs="Calibri"/>
          <w:sz w:val="24"/>
          <w:szCs w:val="24"/>
          <w:lang w:eastAsia="tr-TR"/>
        </w:rPr>
        <w:t>Far</w:t>
      </w:r>
      <w:r w:rsidRPr="003759A5">
        <w:rPr>
          <w:rFonts w:eastAsia="Times New Roman" w:cs="Calibri"/>
          <w:spacing w:val="-1"/>
          <w:sz w:val="24"/>
          <w:szCs w:val="24"/>
          <w:lang w:eastAsia="tr-TR"/>
        </w:rPr>
        <w:t>k</w:t>
      </w:r>
      <w:r w:rsidRPr="003759A5">
        <w:rPr>
          <w:rFonts w:eastAsia="Times New Roman" w:cs="Calibri"/>
          <w:sz w:val="24"/>
          <w:szCs w:val="24"/>
          <w:lang w:eastAsia="tr-TR"/>
        </w:rPr>
        <w:t>lılık o</w:t>
      </w:r>
      <w:r w:rsidRPr="003759A5">
        <w:rPr>
          <w:rFonts w:eastAsia="Times New Roman" w:cs="Calibri"/>
          <w:spacing w:val="1"/>
          <w:sz w:val="24"/>
          <w:szCs w:val="24"/>
          <w:lang w:eastAsia="tr-TR"/>
        </w:rPr>
        <w:t>lu</w:t>
      </w:r>
      <w:r w:rsidRPr="003759A5">
        <w:rPr>
          <w:rFonts w:eastAsia="Times New Roman" w:cs="Calibri"/>
          <w:sz w:val="24"/>
          <w:szCs w:val="24"/>
          <w:lang w:eastAsia="tr-TR"/>
        </w:rPr>
        <w:t>ş</w:t>
      </w:r>
      <w:r w:rsidRPr="003759A5">
        <w:rPr>
          <w:rFonts w:eastAsia="Times New Roman" w:cs="Calibri"/>
          <w:spacing w:val="-1"/>
          <w:sz w:val="24"/>
          <w:szCs w:val="24"/>
          <w:lang w:eastAsia="tr-TR"/>
        </w:rPr>
        <w:t>t</w:t>
      </w:r>
      <w:r w:rsidRPr="003759A5">
        <w:rPr>
          <w:rFonts w:eastAsia="Times New Roman" w:cs="Calibri"/>
          <w:spacing w:val="1"/>
          <w:sz w:val="24"/>
          <w:szCs w:val="24"/>
          <w:lang w:eastAsia="tr-TR"/>
        </w:rPr>
        <w:t>u</w:t>
      </w:r>
      <w:r w:rsidRPr="003759A5">
        <w:rPr>
          <w:rFonts w:eastAsia="Times New Roman" w:cs="Calibri"/>
          <w:sz w:val="24"/>
          <w:szCs w:val="24"/>
          <w:lang w:eastAsia="tr-TR"/>
        </w:rPr>
        <w:t>rma</w:t>
      </w:r>
      <w:r w:rsidRPr="003759A5">
        <w:rPr>
          <w:rFonts w:eastAsia="Times New Roman" w:cs="Calibri"/>
          <w:spacing w:val="-1"/>
          <w:sz w:val="24"/>
          <w:szCs w:val="24"/>
          <w:lang w:eastAsia="tr-TR"/>
        </w:rPr>
        <w:t>k</w:t>
      </w:r>
      <w:r w:rsidRPr="003759A5">
        <w:rPr>
          <w:rFonts w:eastAsia="Times New Roman" w:cs="Calibri"/>
          <w:sz w:val="24"/>
          <w:szCs w:val="24"/>
          <w:lang w:eastAsia="tr-TR"/>
        </w:rPr>
        <w:t>,</w:t>
      </w:r>
    </w:p>
    <w:p w:rsidR="003759A5" w:rsidRPr="003759A5" w:rsidRDefault="003759A5" w:rsidP="008F72F4">
      <w:pPr>
        <w:widowControl w:val="0"/>
        <w:autoSpaceDE w:val="0"/>
        <w:autoSpaceDN w:val="0"/>
        <w:adjustRightInd w:val="0"/>
        <w:spacing w:before="2" w:after="0" w:line="110" w:lineRule="exact"/>
        <w:jc w:val="both"/>
        <w:rPr>
          <w:rFonts w:eastAsia="Times New Roman" w:cs="Calibri"/>
          <w:sz w:val="11"/>
          <w:szCs w:val="11"/>
          <w:lang w:eastAsia="tr-TR"/>
        </w:rPr>
      </w:pPr>
    </w:p>
    <w:p w:rsidR="003759A5" w:rsidRPr="003759A5" w:rsidRDefault="003759A5" w:rsidP="008F72F4">
      <w:pPr>
        <w:widowControl w:val="0"/>
        <w:autoSpaceDE w:val="0"/>
        <w:autoSpaceDN w:val="0"/>
        <w:adjustRightInd w:val="0"/>
        <w:spacing w:after="0" w:line="240" w:lineRule="auto"/>
        <w:ind w:left="803"/>
        <w:jc w:val="both"/>
        <w:rPr>
          <w:rFonts w:eastAsia="Times New Roman" w:cs="Calibri"/>
          <w:sz w:val="24"/>
          <w:szCs w:val="24"/>
          <w:lang w:eastAsia="tr-TR"/>
        </w:rPr>
      </w:pPr>
      <w:r w:rsidRPr="003759A5">
        <w:rPr>
          <w:rFonts w:ascii="Kinescope" w:eastAsia="Times New Roman" w:hAnsi="Kinescope" w:cs="Kinescope"/>
          <w:w w:val="264"/>
          <w:sz w:val="24"/>
          <w:szCs w:val="24"/>
          <w:lang w:eastAsia="tr-TR"/>
        </w:rPr>
        <w:t xml:space="preserve">   </w:t>
      </w:r>
      <w:r w:rsidRPr="003759A5">
        <w:rPr>
          <w:rFonts w:ascii="Kinescope" w:eastAsia="Times New Roman" w:hAnsi="Kinescope" w:cs="Kinescope"/>
          <w:spacing w:val="7"/>
          <w:w w:val="264"/>
          <w:sz w:val="24"/>
          <w:szCs w:val="24"/>
          <w:lang w:eastAsia="tr-TR"/>
        </w:rPr>
        <w:t xml:space="preserve"> </w:t>
      </w:r>
      <w:r w:rsidRPr="003759A5">
        <w:rPr>
          <w:rFonts w:eastAsia="Times New Roman" w:cs="Calibri"/>
          <w:sz w:val="24"/>
          <w:szCs w:val="24"/>
          <w:lang w:eastAsia="tr-TR"/>
        </w:rPr>
        <w:t>To</w:t>
      </w:r>
      <w:r w:rsidRPr="003759A5">
        <w:rPr>
          <w:rFonts w:eastAsia="Times New Roman" w:cs="Calibri"/>
          <w:spacing w:val="1"/>
          <w:sz w:val="24"/>
          <w:szCs w:val="24"/>
          <w:lang w:eastAsia="tr-TR"/>
        </w:rPr>
        <w:t>p</w:t>
      </w:r>
      <w:r w:rsidRPr="003759A5">
        <w:rPr>
          <w:rFonts w:eastAsia="Times New Roman" w:cs="Calibri"/>
          <w:sz w:val="24"/>
          <w:szCs w:val="24"/>
          <w:lang w:eastAsia="tr-TR"/>
        </w:rPr>
        <w:t>l</w:t>
      </w:r>
      <w:r w:rsidRPr="003759A5">
        <w:rPr>
          <w:rFonts w:eastAsia="Times New Roman" w:cs="Calibri"/>
          <w:spacing w:val="-1"/>
          <w:sz w:val="24"/>
          <w:szCs w:val="24"/>
          <w:lang w:eastAsia="tr-TR"/>
        </w:rPr>
        <w:t>u</w:t>
      </w:r>
      <w:r w:rsidRPr="003759A5">
        <w:rPr>
          <w:rFonts w:eastAsia="Times New Roman" w:cs="Calibri"/>
          <w:sz w:val="24"/>
          <w:szCs w:val="24"/>
          <w:lang w:eastAsia="tr-TR"/>
        </w:rPr>
        <w:t>ma</w:t>
      </w:r>
      <w:r w:rsidRPr="003759A5">
        <w:rPr>
          <w:rFonts w:eastAsia="Times New Roman" w:cs="Calibri"/>
          <w:spacing w:val="1"/>
          <w:sz w:val="24"/>
          <w:szCs w:val="24"/>
          <w:lang w:eastAsia="tr-TR"/>
        </w:rPr>
        <w:t xml:space="preserve"> </w:t>
      </w:r>
      <w:r w:rsidRPr="003759A5">
        <w:rPr>
          <w:rFonts w:eastAsia="Times New Roman" w:cs="Calibri"/>
          <w:sz w:val="24"/>
          <w:szCs w:val="24"/>
          <w:lang w:eastAsia="tr-TR"/>
        </w:rPr>
        <w:t>ve</w:t>
      </w:r>
      <w:r w:rsidRPr="003759A5">
        <w:rPr>
          <w:rFonts w:eastAsia="Times New Roman" w:cs="Calibri"/>
          <w:spacing w:val="-2"/>
          <w:sz w:val="24"/>
          <w:szCs w:val="24"/>
          <w:lang w:eastAsia="tr-TR"/>
        </w:rPr>
        <w:t xml:space="preserve"> </w:t>
      </w:r>
      <w:r w:rsidRPr="003759A5">
        <w:rPr>
          <w:rFonts w:eastAsia="Times New Roman" w:cs="Calibri"/>
          <w:spacing w:val="-1"/>
          <w:sz w:val="24"/>
          <w:szCs w:val="24"/>
          <w:lang w:eastAsia="tr-TR"/>
        </w:rPr>
        <w:t>ç</w:t>
      </w:r>
      <w:r w:rsidRPr="003759A5">
        <w:rPr>
          <w:rFonts w:eastAsia="Times New Roman" w:cs="Calibri"/>
          <w:sz w:val="24"/>
          <w:szCs w:val="24"/>
          <w:lang w:eastAsia="tr-TR"/>
        </w:rPr>
        <w:t>evreye</w:t>
      </w:r>
      <w:r w:rsidRPr="003759A5">
        <w:rPr>
          <w:rFonts w:eastAsia="Times New Roman" w:cs="Calibri"/>
          <w:spacing w:val="-1"/>
          <w:sz w:val="24"/>
          <w:szCs w:val="24"/>
          <w:lang w:eastAsia="tr-TR"/>
        </w:rPr>
        <w:t xml:space="preserve"> </w:t>
      </w:r>
      <w:r w:rsidRPr="003759A5">
        <w:rPr>
          <w:rFonts w:eastAsia="Times New Roman" w:cs="Calibri"/>
          <w:spacing w:val="1"/>
          <w:sz w:val="24"/>
          <w:szCs w:val="24"/>
          <w:lang w:eastAsia="tr-TR"/>
        </w:rPr>
        <w:t>du</w:t>
      </w:r>
      <w:r w:rsidRPr="003759A5">
        <w:rPr>
          <w:rFonts w:eastAsia="Times New Roman" w:cs="Calibri"/>
          <w:spacing w:val="-3"/>
          <w:sz w:val="24"/>
          <w:szCs w:val="24"/>
          <w:lang w:eastAsia="tr-TR"/>
        </w:rPr>
        <w:t>y</w:t>
      </w:r>
      <w:r w:rsidRPr="003759A5">
        <w:rPr>
          <w:rFonts w:eastAsia="Times New Roman" w:cs="Calibri"/>
          <w:sz w:val="24"/>
          <w:szCs w:val="24"/>
          <w:lang w:eastAsia="tr-TR"/>
        </w:rPr>
        <w:t>arlı</w:t>
      </w:r>
      <w:r w:rsidRPr="003759A5">
        <w:rPr>
          <w:rFonts w:eastAsia="Times New Roman" w:cs="Calibri"/>
          <w:spacing w:val="1"/>
          <w:sz w:val="24"/>
          <w:szCs w:val="24"/>
          <w:lang w:eastAsia="tr-TR"/>
        </w:rPr>
        <w:t xml:space="preserve"> </w:t>
      </w:r>
      <w:r w:rsidRPr="003759A5">
        <w:rPr>
          <w:rFonts w:eastAsia="Times New Roman" w:cs="Calibri"/>
          <w:sz w:val="24"/>
          <w:szCs w:val="24"/>
          <w:lang w:eastAsia="tr-TR"/>
        </w:rPr>
        <w:t>olmak,</w:t>
      </w:r>
    </w:p>
    <w:p w:rsidR="003759A5" w:rsidRPr="003759A5" w:rsidRDefault="003759A5" w:rsidP="008F72F4">
      <w:pPr>
        <w:widowControl w:val="0"/>
        <w:autoSpaceDE w:val="0"/>
        <w:autoSpaceDN w:val="0"/>
        <w:adjustRightInd w:val="0"/>
        <w:spacing w:before="2" w:after="0" w:line="110" w:lineRule="exact"/>
        <w:jc w:val="both"/>
        <w:rPr>
          <w:rFonts w:eastAsia="Times New Roman" w:cs="Calibri"/>
          <w:sz w:val="11"/>
          <w:szCs w:val="11"/>
          <w:lang w:eastAsia="tr-TR"/>
        </w:rPr>
      </w:pPr>
    </w:p>
    <w:p w:rsidR="003759A5" w:rsidRPr="003759A5" w:rsidRDefault="003759A5" w:rsidP="008F72F4">
      <w:pPr>
        <w:widowControl w:val="0"/>
        <w:autoSpaceDE w:val="0"/>
        <w:autoSpaceDN w:val="0"/>
        <w:adjustRightInd w:val="0"/>
        <w:spacing w:after="0" w:line="240" w:lineRule="auto"/>
        <w:ind w:left="803"/>
        <w:jc w:val="both"/>
        <w:rPr>
          <w:rFonts w:eastAsia="Times New Roman" w:cs="Calibri"/>
          <w:sz w:val="24"/>
          <w:szCs w:val="24"/>
          <w:lang w:eastAsia="tr-TR"/>
        </w:rPr>
      </w:pPr>
      <w:r w:rsidRPr="003759A5">
        <w:rPr>
          <w:rFonts w:ascii="Kinescope" w:eastAsia="Times New Roman" w:hAnsi="Kinescope" w:cs="Kinescope"/>
          <w:w w:val="264"/>
          <w:sz w:val="24"/>
          <w:szCs w:val="24"/>
          <w:lang w:eastAsia="tr-TR"/>
        </w:rPr>
        <w:t xml:space="preserve">   </w:t>
      </w:r>
      <w:r w:rsidRPr="003759A5">
        <w:rPr>
          <w:rFonts w:ascii="Kinescope" w:eastAsia="Times New Roman" w:hAnsi="Kinescope" w:cs="Kinescope"/>
          <w:spacing w:val="7"/>
          <w:w w:val="264"/>
          <w:sz w:val="24"/>
          <w:szCs w:val="24"/>
          <w:lang w:eastAsia="tr-TR"/>
        </w:rPr>
        <w:t xml:space="preserve"> </w:t>
      </w:r>
      <w:r w:rsidRPr="003759A5">
        <w:rPr>
          <w:rFonts w:eastAsia="Times New Roman" w:cs="Calibri"/>
          <w:sz w:val="24"/>
          <w:szCs w:val="24"/>
          <w:lang w:eastAsia="tr-TR"/>
        </w:rPr>
        <w:t>S</w:t>
      </w:r>
      <w:r w:rsidRPr="003759A5">
        <w:rPr>
          <w:rFonts w:eastAsia="Times New Roman" w:cs="Calibri"/>
          <w:spacing w:val="1"/>
          <w:sz w:val="24"/>
          <w:szCs w:val="24"/>
          <w:lang w:eastAsia="tr-TR"/>
        </w:rPr>
        <w:t>o</w:t>
      </w:r>
      <w:r w:rsidRPr="003759A5">
        <w:rPr>
          <w:rFonts w:eastAsia="Times New Roman" w:cs="Calibri"/>
          <w:sz w:val="24"/>
          <w:szCs w:val="24"/>
          <w:lang w:eastAsia="tr-TR"/>
        </w:rPr>
        <w:t>s</w:t>
      </w:r>
      <w:r w:rsidRPr="003759A5">
        <w:rPr>
          <w:rFonts w:eastAsia="Times New Roman" w:cs="Calibri"/>
          <w:spacing w:val="-1"/>
          <w:sz w:val="24"/>
          <w:szCs w:val="24"/>
          <w:lang w:eastAsia="tr-TR"/>
        </w:rPr>
        <w:t>y</w:t>
      </w:r>
      <w:r w:rsidRPr="003759A5">
        <w:rPr>
          <w:rFonts w:eastAsia="Times New Roman" w:cs="Calibri"/>
          <w:sz w:val="24"/>
          <w:szCs w:val="24"/>
          <w:lang w:eastAsia="tr-TR"/>
        </w:rPr>
        <w:t>al</w:t>
      </w:r>
      <w:r w:rsidRPr="003759A5">
        <w:rPr>
          <w:rFonts w:eastAsia="Times New Roman" w:cs="Calibri"/>
          <w:spacing w:val="1"/>
          <w:sz w:val="24"/>
          <w:szCs w:val="24"/>
          <w:lang w:eastAsia="tr-TR"/>
        </w:rPr>
        <w:t xml:space="preserve"> </w:t>
      </w:r>
      <w:r w:rsidRPr="003759A5">
        <w:rPr>
          <w:rFonts w:eastAsia="Times New Roman" w:cs="Calibri"/>
          <w:sz w:val="24"/>
          <w:szCs w:val="24"/>
          <w:lang w:eastAsia="tr-TR"/>
        </w:rPr>
        <w:t>sor</w:t>
      </w:r>
      <w:r w:rsidRPr="003759A5">
        <w:rPr>
          <w:rFonts w:eastAsia="Times New Roman" w:cs="Calibri"/>
          <w:spacing w:val="1"/>
          <w:sz w:val="24"/>
          <w:szCs w:val="24"/>
          <w:lang w:eastAsia="tr-TR"/>
        </w:rPr>
        <w:t>u</w:t>
      </w:r>
      <w:r w:rsidRPr="003759A5">
        <w:rPr>
          <w:rFonts w:eastAsia="Times New Roman" w:cs="Calibri"/>
          <w:sz w:val="24"/>
          <w:szCs w:val="24"/>
          <w:lang w:eastAsia="tr-TR"/>
        </w:rPr>
        <w:t>m</w:t>
      </w:r>
      <w:r w:rsidRPr="003759A5">
        <w:rPr>
          <w:rFonts w:eastAsia="Times New Roman" w:cs="Calibri"/>
          <w:spacing w:val="-2"/>
          <w:sz w:val="24"/>
          <w:szCs w:val="24"/>
          <w:lang w:eastAsia="tr-TR"/>
        </w:rPr>
        <w:t>l</w:t>
      </w:r>
      <w:r w:rsidRPr="003759A5">
        <w:rPr>
          <w:rFonts w:eastAsia="Times New Roman" w:cs="Calibri"/>
          <w:spacing w:val="1"/>
          <w:sz w:val="24"/>
          <w:szCs w:val="24"/>
          <w:lang w:eastAsia="tr-TR"/>
        </w:rPr>
        <w:t>u</w:t>
      </w:r>
      <w:r w:rsidRPr="003759A5">
        <w:rPr>
          <w:rFonts w:eastAsia="Times New Roman" w:cs="Calibri"/>
          <w:sz w:val="24"/>
          <w:szCs w:val="24"/>
          <w:lang w:eastAsia="tr-TR"/>
        </w:rPr>
        <w:t>l</w:t>
      </w:r>
      <w:r w:rsidRPr="003759A5">
        <w:rPr>
          <w:rFonts w:eastAsia="Times New Roman" w:cs="Calibri"/>
          <w:spacing w:val="1"/>
          <w:sz w:val="24"/>
          <w:szCs w:val="24"/>
          <w:lang w:eastAsia="tr-TR"/>
        </w:rPr>
        <w:t>u</w:t>
      </w:r>
      <w:r w:rsidRPr="003759A5">
        <w:rPr>
          <w:rFonts w:eastAsia="Times New Roman" w:cs="Calibri"/>
          <w:sz w:val="24"/>
          <w:szCs w:val="24"/>
          <w:lang w:eastAsia="tr-TR"/>
        </w:rPr>
        <w:t>k</w:t>
      </w:r>
      <w:r w:rsidRPr="003759A5">
        <w:rPr>
          <w:rFonts w:eastAsia="Times New Roman" w:cs="Calibri"/>
          <w:spacing w:val="-3"/>
          <w:sz w:val="24"/>
          <w:szCs w:val="24"/>
          <w:lang w:eastAsia="tr-TR"/>
        </w:rPr>
        <w:t xml:space="preserve"> </w:t>
      </w:r>
      <w:r w:rsidRPr="003759A5">
        <w:rPr>
          <w:rFonts w:eastAsia="Times New Roman" w:cs="Calibri"/>
          <w:spacing w:val="1"/>
          <w:sz w:val="24"/>
          <w:szCs w:val="24"/>
          <w:lang w:eastAsia="tr-TR"/>
        </w:rPr>
        <w:t>b</w:t>
      </w:r>
      <w:r w:rsidRPr="003759A5">
        <w:rPr>
          <w:rFonts w:eastAsia="Times New Roman" w:cs="Calibri"/>
          <w:sz w:val="24"/>
          <w:szCs w:val="24"/>
          <w:lang w:eastAsia="tr-TR"/>
        </w:rPr>
        <w:t>ili</w:t>
      </w:r>
      <w:r w:rsidRPr="003759A5">
        <w:rPr>
          <w:rFonts w:eastAsia="Times New Roman" w:cs="Calibri"/>
          <w:spacing w:val="1"/>
          <w:sz w:val="24"/>
          <w:szCs w:val="24"/>
          <w:lang w:eastAsia="tr-TR"/>
        </w:rPr>
        <w:t>n</w:t>
      </w:r>
      <w:r w:rsidRPr="003759A5">
        <w:rPr>
          <w:rFonts w:eastAsia="Times New Roman" w:cs="Calibri"/>
          <w:spacing w:val="-1"/>
          <w:sz w:val="24"/>
          <w:szCs w:val="24"/>
          <w:lang w:eastAsia="tr-TR"/>
        </w:rPr>
        <w:t>c</w:t>
      </w:r>
      <w:r w:rsidRPr="003759A5">
        <w:rPr>
          <w:rFonts w:eastAsia="Times New Roman" w:cs="Calibri"/>
          <w:spacing w:val="-2"/>
          <w:sz w:val="24"/>
          <w:szCs w:val="24"/>
          <w:lang w:eastAsia="tr-TR"/>
        </w:rPr>
        <w:t>i</w:t>
      </w:r>
      <w:r w:rsidRPr="003759A5">
        <w:rPr>
          <w:rFonts w:eastAsia="Times New Roman" w:cs="Calibri"/>
          <w:spacing w:val="1"/>
          <w:sz w:val="24"/>
          <w:szCs w:val="24"/>
          <w:lang w:eastAsia="tr-TR"/>
        </w:rPr>
        <w:t>nd</w:t>
      </w:r>
      <w:r w:rsidRPr="003759A5">
        <w:rPr>
          <w:rFonts w:eastAsia="Times New Roman" w:cs="Calibri"/>
          <w:sz w:val="24"/>
          <w:szCs w:val="24"/>
          <w:lang w:eastAsia="tr-TR"/>
        </w:rPr>
        <w:t>e</w:t>
      </w:r>
      <w:r w:rsidRPr="003759A5">
        <w:rPr>
          <w:rFonts w:eastAsia="Times New Roman" w:cs="Calibri"/>
          <w:spacing w:val="-1"/>
          <w:sz w:val="24"/>
          <w:szCs w:val="24"/>
          <w:lang w:eastAsia="tr-TR"/>
        </w:rPr>
        <w:t xml:space="preserve"> </w:t>
      </w:r>
      <w:r w:rsidRPr="003759A5">
        <w:rPr>
          <w:rFonts w:eastAsia="Times New Roman" w:cs="Calibri"/>
          <w:sz w:val="24"/>
          <w:szCs w:val="24"/>
          <w:lang w:eastAsia="tr-TR"/>
        </w:rPr>
        <w:t>olmak,</w:t>
      </w:r>
    </w:p>
    <w:p w:rsidR="003759A5" w:rsidRPr="003759A5" w:rsidRDefault="003759A5" w:rsidP="008F72F4">
      <w:pPr>
        <w:widowControl w:val="0"/>
        <w:autoSpaceDE w:val="0"/>
        <w:autoSpaceDN w:val="0"/>
        <w:adjustRightInd w:val="0"/>
        <w:spacing w:after="0" w:line="240" w:lineRule="auto"/>
        <w:ind w:left="803"/>
        <w:jc w:val="both"/>
        <w:rPr>
          <w:rFonts w:eastAsia="Times New Roman" w:cs="Calibri"/>
          <w:color w:val="FF0000"/>
          <w:sz w:val="24"/>
          <w:szCs w:val="24"/>
          <w:lang w:eastAsia="tr-TR"/>
        </w:rPr>
      </w:pPr>
    </w:p>
    <w:p w:rsidR="003759A5" w:rsidRPr="003759A5" w:rsidRDefault="003759A5" w:rsidP="008F72F4">
      <w:pPr>
        <w:widowControl w:val="0"/>
        <w:autoSpaceDE w:val="0"/>
        <w:autoSpaceDN w:val="0"/>
        <w:adjustRightInd w:val="0"/>
        <w:spacing w:after="0" w:line="200" w:lineRule="exact"/>
        <w:jc w:val="both"/>
        <w:rPr>
          <w:rFonts w:eastAsia="Times New Roman" w:cs="Calibri"/>
          <w:color w:val="FF0000"/>
          <w:sz w:val="20"/>
          <w:szCs w:val="20"/>
          <w:lang w:eastAsia="tr-TR"/>
        </w:rPr>
      </w:pPr>
    </w:p>
    <w:p w:rsidR="00F57362" w:rsidRDefault="003759A5" w:rsidP="008F72F4">
      <w:pPr>
        <w:widowControl w:val="0"/>
        <w:autoSpaceDE w:val="0"/>
        <w:autoSpaceDN w:val="0"/>
        <w:adjustRightInd w:val="0"/>
        <w:spacing w:before="11" w:after="0" w:line="240" w:lineRule="auto"/>
        <w:ind w:left="236"/>
        <w:jc w:val="both"/>
        <w:rPr>
          <w:rFonts w:ascii="Times New Roman" w:eastAsia="Times New Roman" w:hAnsi="Times New Roman"/>
          <w:b/>
          <w:bCs/>
          <w:spacing w:val="22"/>
          <w:sz w:val="24"/>
          <w:szCs w:val="24"/>
          <w:lang w:eastAsia="tr-TR"/>
        </w:rPr>
      </w:pPr>
      <w:r w:rsidRPr="003759A5">
        <w:rPr>
          <w:rFonts w:ascii="Times New Roman" w:eastAsia="Times New Roman" w:hAnsi="Times New Roman"/>
          <w:b/>
          <w:bCs/>
          <w:sz w:val="24"/>
          <w:szCs w:val="24"/>
          <w:lang w:eastAsia="tr-TR"/>
        </w:rPr>
        <w:t xml:space="preserve"> </w:t>
      </w:r>
      <w:r w:rsidRPr="003759A5">
        <w:rPr>
          <w:rFonts w:ascii="Times New Roman" w:eastAsia="Times New Roman" w:hAnsi="Times New Roman"/>
          <w:b/>
          <w:bCs/>
          <w:spacing w:val="22"/>
          <w:sz w:val="24"/>
          <w:szCs w:val="24"/>
          <w:lang w:eastAsia="tr-TR"/>
        </w:rPr>
        <w:t xml:space="preserve"> </w:t>
      </w:r>
    </w:p>
    <w:p w:rsidR="00F57362" w:rsidRDefault="00F57362" w:rsidP="008F72F4">
      <w:pPr>
        <w:widowControl w:val="0"/>
        <w:autoSpaceDE w:val="0"/>
        <w:autoSpaceDN w:val="0"/>
        <w:adjustRightInd w:val="0"/>
        <w:spacing w:before="11" w:after="0" w:line="240" w:lineRule="auto"/>
        <w:ind w:left="236"/>
        <w:jc w:val="both"/>
        <w:rPr>
          <w:rFonts w:ascii="Times New Roman" w:eastAsia="Times New Roman" w:hAnsi="Times New Roman"/>
          <w:b/>
          <w:bCs/>
          <w:spacing w:val="22"/>
          <w:sz w:val="24"/>
          <w:szCs w:val="24"/>
          <w:lang w:eastAsia="tr-TR"/>
        </w:rPr>
      </w:pPr>
    </w:p>
    <w:p w:rsidR="003759A5" w:rsidRPr="003759A5" w:rsidRDefault="003759A5" w:rsidP="00F57362">
      <w:pPr>
        <w:widowControl w:val="0"/>
        <w:autoSpaceDE w:val="0"/>
        <w:autoSpaceDN w:val="0"/>
        <w:adjustRightInd w:val="0"/>
        <w:spacing w:before="11" w:after="0" w:line="240" w:lineRule="auto"/>
        <w:ind w:left="236"/>
        <w:jc w:val="both"/>
        <w:rPr>
          <w:rFonts w:ascii="Times New Roman" w:eastAsia="Times New Roman" w:hAnsi="Times New Roman"/>
          <w:sz w:val="24"/>
          <w:szCs w:val="24"/>
          <w:lang w:eastAsia="tr-TR"/>
        </w:rPr>
      </w:pPr>
      <w:r w:rsidRPr="003759A5">
        <w:rPr>
          <w:rFonts w:ascii="Times New Roman" w:eastAsia="Times New Roman" w:hAnsi="Times New Roman"/>
          <w:b/>
          <w:bCs/>
          <w:sz w:val="24"/>
          <w:szCs w:val="24"/>
          <w:lang w:eastAsia="tr-TR"/>
        </w:rPr>
        <w:t>K</w:t>
      </w:r>
      <w:r w:rsidRPr="003759A5">
        <w:rPr>
          <w:rFonts w:ascii="Times New Roman" w:eastAsia="Times New Roman" w:hAnsi="Times New Roman"/>
          <w:b/>
          <w:bCs/>
          <w:spacing w:val="-1"/>
          <w:sz w:val="24"/>
          <w:szCs w:val="24"/>
          <w:lang w:eastAsia="tr-TR"/>
        </w:rPr>
        <w:t>a</w:t>
      </w:r>
      <w:r w:rsidRPr="003759A5">
        <w:rPr>
          <w:rFonts w:ascii="Times New Roman" w:eastAsia="Times New Roman" w:hAnsi="Times New Roman"/>
          <w:b/>
          <w:bCs/>
          <w:spacing w:val="1"/>
          <w:sz w:val="24"/>
          <w:szCs w:val="24"/>
          <w:lang w:eastAsia="tr-TR"/>
        </w:rPr>
        <w:t>li</w:t>
      </w:r>
      <w:r w:rsidRPr="003759A5">
        <w:rPr>
          <w:rFonts w:ascii="Times New Roman" w:eastAsia="Times New Roman" w:hAnsi="Times New Roman"/>
          <w:b/>
          <w:bCs/>
          <w:sz w:val="24"/>
          <w:szCs w:val="24"/>
          <w:lang w:eastAsia="tr-TR"/>
        </w:rPr>
        <w:t>te</w:t>
      </w:r>
      <w:r w:rsidRPr="003759A5">
        <w:rPr>
          <w:rFonts w:ascii="Times New Roman" w:eastAsia="Times New Roman" w:hAnsi="Times New Roman"/>
          <w:b/>
          <w:bCs/>
          <w:spacing w:val="1"/>
          <w:sz w:val="24"/>
          <w:szCs w:val="24"/>
          <w:lang w:eastAsia="tr-TR"/>
        </w:rPr>
        <w:t xml:space="preserve"> </w:t>
      </w:r>
      <w:r w:rsidRPr="003759A5">
        <w:rPr>
          <w:rFonts w:ascii="Times New Roman" w:eastAsia="Times New Roman" w:hAnsi="Times New Roman"/>
          <w:b/>
          <w:bCs/>
          <w:sz w:val="24"/>
          <w:szCs w:val="24"/>
          <w:lang w:eastAsia="tr-TR"/>
        </w:rPr>
        <w:t>P</w:t>
      </w:r>
      <w:r w:rsidRPr="003759A5">
        <w:rPr>
          <w:rFonts w:ascii="Times New Roman" w:eastAsia="Times New Roman" w:hAnsi="Times New Roman"/>
          <w:b/>
          <w:bCs/>
          <w:spacing w:val="-2"/>
          <w:sz w:val="24"/>
          <w:szCs w:val="24"/>
          <w:lang w:eastAsia="tr-TR"/>
        </w:rPr>
        <w:t>o</w:t>
      </w:r>
      <w:r w:rsidRPr="003759A5">
        <w:rPr>
          <w:rFonts w:ascii="Times New Roman" w:eastAsia="Times New Roman" w:hAnsi="Times New Roman"/>
          <w:b/>
          <w:bCs/>
          <w:spacing w:val="1"/>
          <w:sz w:val="24"/>
          <w:szCs w:val="24"/>
          <w:lang w:eastAsia="tr-TR"/>
        </w:rPr>
        <w:t>li</w:t>
      </w:r>
      <w:r w:rsidRPr="003759A5">
        <w:rPr>
          <w:rFonts w:ascii="Times New Roman" w:eastAsia="Times New Roman" w:hAnsi="Times New Roman"/>
          <w:b/>
          <w:bCs/>
          <w:spacing w:val="-2"/>
          <w:sz w:val="24"/>
          <w:szCs w:val="24"/>
          <w:lang w:eastAsia="tr-TR"/>
        </w:rPr>
        <w:t>t</w:t>
      </w:r>
      <w:r w:rsidRPr="003759A5">
        <w:rPr>
          <w:rFonts w:ascii="Times New Roman" w:eastAsia="Times New Roman" w:hAnsi="Times New Roman"/>
          <w:b/>
          <w:bCs/>
          <w:spacing w:val="1"/>
          <w:sz w:val="24"/>
          <w:szCs w:val="24"/>
          <w:lang w:eastAsia="tr-TR"/>
        </w:rPr>
        <w:t>i</w:t>
      </w:r>
      <w:r w:rsidRPr="003759A5">
        <w:rPr>
          <w:rFonts w:ascii="Times New Roman" w:eastAsia="Times New Roman" w:hAnsi="Times New Roman"/>
          <w:b/>
          <w:bCs/>
          <w:sz w:val="24"/>
          <w:szCs w:val="24"/>
          <w:lang w:eastAsia="tr-TR"/>
        </w:rPr>
        <w:t>k</w:t>
      </w:r>
      <w:r w:rsidRPr="003759A5">
        <w:rPr>
          <w:rFonts w:ascii="Times New Roman" w:eastAsia="Times New Roman" w:hAnsi="Times New Roman"/>
          <w:b/>
          <w:bCs/>
          <w:spacing w:val="-1"/>
          <w:sz w:val="24"/>
          <w:szCs w:val="24"/>
          <w:lang w:eastAsia="tr-TR"/>
        </w:rPr>
        <w:t>a</w:t>
      </w:r>
      <w:r w:rsidRPr="003759A5">
        <w:rPr>
          <w:rFonts w:ascii="Times New Roman" w:eastAsia="Times New Roman" w:hAnsi="Times New Roman"/>
          <w:b/>
          <w:bCs/>
          <w:sz w:val="24"/>
          <w:szCs w:val="24"/>
          <w:lang w:eastAsia="tr-TR"/>
        </w:rPr>
        <w:t>sı</w:t>
      </w:r>
    </w:p>
    <w:p w:rsidR="003759A5" w:rsidRPr="003759A5" w:rsidRDefault="003759A5" w:rsidP="00F57362">
      <w:pPr>
        <w:widowControl w:val="0"/>
        <w:autoSpaceDE w:val="0"/>
        <w:autoSpaceDN w:val="0"/>
        <w:adjustRightInd w:val="0"/>
        <w:spacing w:before="5" w:after="0" w:line="150" w:lineRule="exact"/>
        <w:jc w:val="both"/>
        <w:rPr>
          <w:rFonts w:ascii="Times New Roman" w:eastAsia="Times New Roman" w:hAnsi="Times New Roman"/>
          <w:sz w:val="15"/>
          <w:szCs w:val="15"/>
          <w:lang w:eastAsia="tr-TR"/>
        </w:rPr>
      </w:pPr>
    </w:p>
    <w:p w:rsidR="003759A5" w:rsidRPr="003759A5" w:rsidRDefault="003759A5" w:rsidP="00F57362">
      <w:pPr>
        <w:widowControl w:val="0"/>
        <w:autoSpaceDE w:val="0"/>
        <w:autoSpaceDN w:val="0"/>
        <w:adjustRightInd w:val="0"/>
        <w:spacing w:after="0" w:line="200" w:lineRule="exact"/>
        <w:jc w:val="both"/>
        <w:rPr>
          <w:rFonts w:ascii="Times New Roman" w:eastAsia="Times New Roman" w:hAnsi="Times New Roman"/>
          <w:sz w:val="20"/>
          <w:szCs w:val="20"/>
          <w:lang w:eastAsia="tr-TR"/>
        </w:rPr>
      </w:pPr>
    </w:p>
    <w:p w:rsidR="003759A5" w:rsidRPr="003759A5" w:rsidRDefault="003759A5" w:rsidP="00F57362">
      <w:pPr>
        <w:widowControl w:val="0"/>
        <w:autoSpaceDE w:val="0"/>
        <w:autoSpaceDN w:val="0"/>
        <w:adjustRightInd w:val="0"/>
        <w:spacing w:after="0" w:line="240" w:lineRule="auto"/>
        <w:ind w:left="236" w:right="119"/>
        <w:jc w:val="both"/>
        <w:rPr>
          <w:rFonts w:ascii="Times New Roman" w:eastAsia="Times New Roman" w:hAnsi="Times New Roman"/>
          <w:sz w:val="24"/>
          <w:szCs w:val="24"/>
          <w:lang w:eastAsia="tr-TR"/>
        </w:rPr>
      </w:pPr>
      <w:r w:rsidRPr="003759A5">
        <w:rPr>
          <w:rFonts w:ascii="Times New Roman" w:eastAsia="Times New Roman" w:hAnsi="Times New Roman"/>
          <w:sz w:val="24"/>
          <w:szCs w:val="24"/>
          <w:lang w:eastAsia="tr-TR"/>
        </w:rPr>
        <w:lastRenderedPageBreak/>
        <w:t>Borsamıza</w:t>
      </w:r>
      <w:r w:rsidRPr="003759A5">
        <w:rPr>
          <w:rFonts w:ascii="Times New Roman" w:eastAsia="Times New Roman" w:hAnsi="Times New Roman"/>
          <w:spacing w:val="8"/>
          <w:sz w:val="24"/>
          <w:szCs w:val="24"/>
          <w:lang w:eastAsia="tr-TR"/>
        </w:rPr>
        <w:t xml:space="preserve"> </w:t>
      </w:r>
      <w:r w:rsidRPr="003759A5">
        <w:rPr>
          <w:rFonts w:ascii="Times New Roman" w:eastAsia="Times New Roman" w:hAnsi="Times New Roman"/>
          <w:sz w:val="24"/>
          <w:szCs w:val="24"/>
          <w:lang w:eastAsia="tr-TR"/>
        </w:rPr>
        <w:t>ait</w:t>
      </w:r>
      <w:r w:rsidRPr="003759A5">
        <w:rPr>
          <w:rFonts w:ascii="Times New Roman" w:eastAsia="Times New Roman" w:hAnsi="Times New Roman"/>
          <w:spacing w:val="9"/>
          <w:sz w:val="24"/>
          <w:szCs w:val="24"/>
          <w:lang w:eastAsia="tr-TR"/>
        </w:rPr>
        <w:t xml:space="preserve"> </w:t>
      </w:r>
      <w:r w:rsidRPr="003759A5">
        <w:rPr>
          <w:rFonts w:ascii="Times New Roman" w:eastAsia="Times New Roman" w:hAnsi="Times New Roman"/>
          <w:spacing w:val="-1"/>
          <w:sz w:val="24"/>
          <w:szCs w:val="24"/>
          <w:lang w:eastAsia="tr-TR"/>
        </w:rPr>
        <w:t>k</w:t>
      </w:r>
      <w:r w:rsidRPr="003759A5">
        <w:rPr>
          <w:rFonts w:ascii="Times New Roman" w:eastAsia="Times New Roman" w:hAnsi="Times New Roman"/>
          <w:sz w:val="24"/>
          <w:szCs w:val="24"/>
          <w:lang w:eastAsia="tr-TR"/>
        </w:rPr>
        <w:t>ali</w:t>
      </w:r>
      <w:r w:rsidRPr="003759A5">
        <w:rPr>
          <w:rFonts w:ascii="Times New Roman" w:eastAsia="Times New Roman" w:hAnsi="Times New Roman"/>
          <w:spacing w:val="-1"/>
          <w:sz w:val="24"/>
          <w:szCs w:val="24"/>
          <w:lang w:eastAsia="tr-TR"/>
        </w:rPr>
        <w:t>t</w:t>
      </w:r>
      <w:r w:rsidRPr="003759A5">
        <w:rPr>
          <w:rFonts w:ascii="Times New Roman" w:eastAsia="Times New Roman" w:hAnsi="Times New Roman"/>
          <w:sz w:val="24"/>
          <w:szCs w:val="24"/>
          <w:lang w:eastAsia="tr-TR"/>
        </w:rPr>
        <w:t>e</w:t>
      </w:r>
      <w:r w:rsidRPr="003759A5">
        <w:rPr>
          <w:rFonts w:ascii="Times New Roman" w:eastAsia="Times New Roman" w:hAnsi="Times New Roman"/>
          <w:spacing w:val="8"/>
          <w:sz w:val="24"/>
          <w:szCs w:val="24"/>
          <w:lang w:eastAsia="tr-TR"/>
        </w:rPr>
        <w:t xml:space="preserve"> </w:t>
      </w:r>
      <w:r w:rsidRPr="003759A5">
        <w:rPr>
          <w:rFonts w:ascii="Times New Roman" w:eastAsia="Times New Roman" w:hAnsi="Times New Roman"/>
          <w:spacing w:val="1"/>
          <w:sz w:val="24"/>
          <w:szCs w:val="24"/>
          <w:lang w:eastAsia="tr-TR"/>
        </w:rPr>
        <w:t>p</w:t>
      </w:r>
      <w:r w:rsidRPr="003759A5">
        <w:rPr>
          <w:rFonts w:ascii="Times New Roman" w:eastAsia="Times New Roman" w:hAnsi="Times New Roman"/>
          <w:sz w:val="24"/>
          <w:szCs w:val="24"/>
          <w:lang w:eastAsia="tr-TR"/>
        </w:rPr>
        <w:t>ol</w:t>
      </w:r>
      <w:r w:rsidRPr="003759A5">
        <w:rPr>
          <w:rFonts w:ascii="Times New Roman" w:eastAsia="Times New Roman" w:hAnsi="Times New Roman"/>
          <w:spacing w:val="-2"/>
          <w:sz w:val="24"/>
          <w:szCs w:val="24"/>
          <w:lang w:eastAsia="tr-TR"/>
        </w:rPr>
        <w:t>i</w:t>
      </w:r>
      <w:r w:rsidRPr="003759A5">
        <w:rPr>
          <w:rFonts w:ascii="Times New Roman" w:eastAsia="Times New Roman" w:hAnsi="Times New Roman"/>
          <w:spacing w:val="1"/>
          <w:sz w:val="24"/>
          <w:szCs w:val="24"/>
          <w:lang w:eastAsia="tr-TR"/>
        </w:rPr>
        <w:t>t</w:t>
      </w:r>
      <w:r w:rsidRPr="003759A5">
        <w:rPr>
          <w:rFonts w:ascii="Times New Roman" w:eastAsia="Times New Roman" w:hAnsi="Times New Roman"/>
          <w:sz w:val="24"/>
          <w:szCs w:val="24"/>
          <w:lang w:eastAsia="tr-TR"/>
        </w:rPr>
        <w:t>i</w:t>
      </w:r>
      <w:r w:rsidRPr="003759A5">
        <w:rPr>
          <w:rFonts w:ascii="Times New Roman" w:eastAsia="Times New Roman" w:hAnsi="Times New Roman"/>
          <w:spacing w:val="-1"/>
          <w:sz w:val="24"/>
          <w:szCs w:val="24"/>
          <w:lang w:eastAsia="tr-TR"/>
        </w:rPr>
        <w:t>k</w:t>
      </w:r>
      <w:r w:rsidRPr="003759A5">
        <w:rPr>
          <w:rFonts w:ascii="Times New Roman" w:eastAsia="Times New Roman" w:hAnsi="Times New Roman"/>
          <w:sz w:val="24"/>
          <w:szCs w:val="24"/>
          <w:lang w:eastAsia="tr-TR"/>
        </w:rPr>
        <w:t>amız</w:t>
      </w:r>
      <w:r w:rsidRPr="003759A5">
        <w:rPr>
          <w:rFonts w:ascii="Times New Roman" w:eastAsia="Times New Roman" w:hAnsi="Times New Roman"/>
          <w:spacing w:val="9"/>
          <w:sz w:val="24"/>
          <w:szCs w:val="24"/>
          <w:lang w:eastAsia="tr-TR"/>
        </w:rPr>
        <w:t xml:space="preserve"> </w:t>
      </w:r>
      <w:r w:rsidRPr="003759A5">
        <w:rPr>
          <w:rFonts w:ascii="Times New Roman" w:eastAsia="Times New Roman" w:hAnsi="Times New Roman"/>
          <w:sz w:val="24"/>
          <w:szCs w:val="24"/>
          <w:lang w:eastAsia="tr-TR"/>
        </w:rPr>
        <w:t>TS</w:t>
      </w:r>
      <w:r w:rsidRPr="003759A5">
        <w:rPr>
          <w:rFonts w:ascii="Times New Roman" w:eastAsia="Times New Roman" w:hAnsi="Times New Roman"/>
          <w:spacing w:val="8"/>
          <w:sz w:val="24"/>
          <w:szCs w:val="24"/>
          <w:lang w:eastAsia="tr-TR"/>
        </w:rPr>
        <w:t xml:space="preserve"> </w:t>
      </w:r>
      <w:r w:rsidRPr="003759A5">
        <w:rPr>
          <w:rFonts w:ascii="Times New Roman" w:eastAsia="Times New Roman" w:hAnsi="Times New Roman"/>
          <w:sz w:val="24"/>
          <w:szCs w:val="24"/>
          <w:lang w:eastAsia="tr-TR"/>
        </w:rPr>
        <w:t>EN</w:t>
      </w:r>
      <w:r w:rsidRPr="003759A5">
        <w:rPr>
          <w:rFonts w:ascii="Times New Roman" w:eastAsia="Times New Roman" w:hAnsi="Times New Roman"/>
          <w:spacing w:val="9"/>
          <w:sz w:val="24"/>
          <w:szCs w:val="24"/>
          <w:lang w:eastAsia="tr-TR"/>
        </w:rPr>
        <w:t xml:space="preserve"> </w:t>
      </w:r>
      <w:r w:rsidRPr="003759A5">
        <w:rPr>
          <w:rFonts w:ascii="Times New Roman" w:eastAsia="Times New Roman" w:hAnsi="Times New Roman"/>
          <w:sz w:val="24"/>
          <w:szCs w:val="24"/>
          <w:lang w:eastAsia="tr-TR"/>
        </w:rPr>
        <w:t>ISO</w:t>
      </w:r>
      <w:r w:rsidRPr="003759A5">
        <w:rPr>
          <w:rFonts w:ascii="Times New Roman" w:eastAsia="Times New Roman" w:hAnsi="Times New Roman"/>
          <w:spacing w:val="7"/>
          <w:sz w:val="24"/>
          <w:szCs w:val="24"/>
          <w:lang w:eastAsia="tr-TR"/>
        </w:rPr>
        <w:t xml:space="preserve"> </w:t>
      </w:r>
      <w:r w:rsidRPr="003759A5">
        <w:rPr>
          <w:rFonts w:ascii="Times New Roman" w:eastAsia="Times New Roman" w:hAnsi="Times New Roman"/>
          <w:sz w:val="24"/>
          <w:szCs w:val="24"/>
          <w:lang w:eastAsia="tr-TR"/>
        </w:rPr>
        <w:t>9</w:t>
      </w:r>
      <w:r w:rsidRPr="003759A5">
        <w:rPr>
          <w:rFonts w:ascii="Times New Roman" w:eastAsia="Times New Roman" w:hAnsi="Times New Roman"/>
          <w:spacing w:val="1"/>
          <w:sz w:val="24"/>
          <w:szCs w:val="24"/>
          <w:lang w:eastAsia="tr-TR"/>
        </w:rPr>
        <w:t>0</w:t>
      </w:r>
      <w:r w:rsidRPr="003759A5">
        <w:rPr>
          <w:rFonts w:ascii="Times New Roman" w:eastAsia="Times New Roman" w:hAnsi="Times New Roman"/>
          <w:sz w:val="24"/>
          <w:szCs w:val="24"/>
          <w:lang w:eastAsia="tr-TR"/>
        </w:rPr>
        <w:t>0</w:t>
      </w:r>
      <w:r w:rsidRPr="003759A5">
        <w:rPr>
          <w:rFonts w:ascii="Times New Roman" w:eastAsia="Times New Roman" w:hAnsi="Times New Roman"/>
          <w:spacing w:val="-1"/>
          <w:sz w:val="24"/>
          <w:szCs w:val="24"/>
          <w:lang w:eastAsia="tr-TR"/>
        </w:rPr>
        <w:t>1</w:t>
      </w:r>
      <w:r w:rsidRPr="003759A5">
        <w:rPr>
          <w:rFonts w:ascii="Times New Roman" w:eastAsia="Times New Roman" w:hAnsi="Times New Roman"/>
          <w:sz w:val="24"/>
          <w:szCs w:val="24"/>
          <w:lang w:eastAsia="tr-TR"/>
        </w:rPr>
        <w:t>:</w:t>
      </w:r>
      <w:r w:rsidRPr="003759A5">
        <w:rPr>
          <w:rFonts w:ascii="Times New Roman" w:eastAsia="Times New Roman" w:hAnsi="Times New Roman"/>
          <w:spacing w:val="1"/>
          <w:sz w:val="24"/>
          <w:szCs w:val="24"/>
          <w:lang w:eastAsia="tr-TR"/>
        </w:rPr>
        <w:t>2</w:t>
      </w:r>
      <w:r w:rsidRPr="003759A5">
        <w:rPr>
          <w:rFonts w:ascii="Times New Roman" w:eastAsia="Times New Roman" w:hAnsi="Times New Roman"/>
          <w:spacing w:val="-2"/>
          <w:sz w:val="24"/>
          <w:szCs w:val="24"/>
          <w:lang w:eastAsia="tr-TR"/>
        </w:rPr>
        <w:t>00</w:t>
      </w:r>
      <w:r w:rsidRPr="003759A5">
        <w:rPr>
          <w:rFonts w:ascii="Times New Roman" w:eastAsia="Times New Roman" w:hAnsi="Times New Roman"/>
          <w:sz w:val="24"/>
          <w:szCs w:val="24"/>
          <w:lang w:eastAsia="tr-TR"/>
        </w:rPr>
        <w:t>8</w:t>
      </w:r>
      <w:r w:rsidRPr="003759A5">
        <w:rPr>
          <w:rFonts w:ascii="Times New Roman" w:eastAsia="Times New Roman" w:hAnsi="Times New Roman"/>
          <w:spacing w:val="9"/>
          <w:sz w:val="24"/>
          <w:szCs w:val="24"/>
          <w:lang w:eastAsia="tr-TR"/>
        </w:rPr>
        <w:t xml:space="preserve"> </w:t>
      </w:r>
      <w:r w:rsidRPr="003759A5">
        <w:rPr>
          <w:rFonts w:ascii="Times New Roman" w:eastAsia="Times New Roman" w:hAnsi="Times New Roman"/>
          <w:sz w:val="24"/>
          <w:szCs w:val="24"/>
          <w:lang w:eastAsia="tr-TR"/>
        </w:rPr>
        <w:t>Kali</w:t>
      </w:r>
      <w:r w:rsidRPr="003759A5">
        <w:rPr>
          <w:rFonts w:ascii="Times New Roman" w:eastAsia="Times New Roman" w:hAnsi="Times New Roman"/>
          <w:spacing w:val="1"/>
          <w:sz w:val="24"/>
          <w:szCs w:val="24"/>
          <w:lang w:eastAsia="tr-TR"/>
        </w:rPr>
        <w:t>t</w:t>
      </w:r>
      <w:r w:rsidRPr="003759A5">
        <w:rPr>
          <w:rFonts w:ascii="Times New Roman" w:eastAsia="Times New Roman" w:hAnsi="Times New Roman"/>
          <w:sz w:val="24"/>
          <w:szCs w:val="24"/>
          <w:lang w:eastAsia="tr-TR"/>
        </w:rPr>
        <w:t>e</w:t>
      </w:r>
      <w:r w:rsidRPr="003759A5">
        <w:rPr>
          <w:rFonts w:ascii="Times New Roman" w:eastAsia="Times New Roman" w:hAnsi="Times New Roman"/>
          <w:spacing w:val="8"/>
          <w:sz w:val="24"/>
          <w:szCs w:val="24"/>
          <w:lang w:eastAsia="tr-TR"/>
        </w:rPr>
        <w:t xml:space="preserve"> </w:t>
      </w:r>
      <w:r w:rsidRPr="003759A5">
        <w:rPr>
          <w:rFonts w:ascii="Times New Roman" w:eastAsia="Times New Roman" w:hAnsi="Times New Roman"/>
          <w:sz w:val="24"/>
          <w:szCs w:val="24"/>
          <w:lang w:eastAsia="tr-TR"/>
        </w:rPr>
        <w:t>Y</w:t>
      </w:r>
      <w:r w:rsidRPr="003759A5">
        <w:rPr>
          <w:rFonts w:ascii="Times New Roman" w:eastAsia="Times New Roman" w:hAnsi="Times New Roman"/>
          <w:spacing w:val="-2"/>
          <w:sz w:val="24"/>
          <w:szCs w:val="24"/>
          <w:lang w:eastAsia="tr-TR"/>
        </w:rPr>
        <w:t>ö</w:t>
      </w:r>
      <w:r w:rsidRPr="003759A5">
        <w:rPr>
          <w:rFonts w:ascii="Times New Roman" w:eastAsia="Times New Roman" w:hAnsi="Times New Roman"/>
          <w:spacing w:val="1"/>
          <w:sz w:val="24"/>
          <w:szCs w:val="24"/>
          <w:lang w:eastAsia="tr-TR"/>
        </w:rPr>
        <w:t>n</w:t>
      </w:r>
      <w:r w:rsidRPr="003759A5">
        <w:rPr>
          <w:rFonts w:ascii="Times New Roman" w:eastAsia="Times New Roman" w:hAnsi="Times New Roman"/>
          <w:sz w:val="24"/>
          <w:szCs w:val="24"/>
          <w:lang w:eastAsia="tr-TR"/>
        </w:rPr>
        <w:t>e</w:t>
      </w:r>
      <w:r w:rsidRPr="003759A5">
        <w:rPr>
          <w:rFonts w:ascii="Times New Roman" w:eastAsia="Times New Roman" w:hAnsi="Times New Roman"/>
          <w:spacing w:val="1"/>
          <w:sz w:val="24"/>
          <w:szCs w:val="24"/>
          <w:lang w:eastAsia="tr-TR"/>
        </w:rPr>
        <w:t>t</w:t>
      </w:r>
      <w:r w:rsidRPr="003759A5">
        <w:rPr>
          <w:rFonts w:ascii="Times New Roman" w:eastAsia="Times New Roman" w:hAnsi="Times New Roman"/>
          <w:spacing w:val="-2"/>
          <w:sz w:val="24"/>
          <w:szCs w:val="24"/>
          <w:lang w:eastAsia="tr-TR"/>
        </w:rPr>
        <w:t>i</w:t>
      </w:r>
      <w:r w:rsidRPr="003759A5">
        <w:rPr>
          <w:rFonts w:ascii="Times New Roman" w:eastAsia="Times New Roman" w:hAnsi="Times New Roman"/>
          <w:sz w:val="24"/>
          <w:szCs w:val="24"/>
          <w:lang w:eastAsia="tr-TR"/>
        </w:rPr>
        <w:t>m</w:t>
      </w:r>
      <w:r w:rsidRPr="003759A5">
        <w:rPr>
          <w:rFonts w:ascii="Times New Roman" w:eastAsia="Times New Roman" w:hAnsi="Times New Roman"/>
          <w:spacing w:val="8"/>
          <w:sz w:val="24"/>
          <w:szCs w:val="24"/>
          <w:lang w:eastAsia="tr-TR"/>
        </w:rPr>
        <w:t xml:space="preserve"> </w:t>
      </w:r>
      <w:r w:rsidRPr="003759A5">
        <w:rPr>
          <w:rFonts w:ascii="Times New Roman" w:eastAsia="Times New Roman" w:hAnsi="Times New Roman"/>
          <w:sz w:val="24"/>
          <w:szCs w:val="24"/>
          <w:lang w:eastAsia="tr-TR"/>
        </w:rPr>
        <w:t>Sis</w:t>
      </w:r>
      <w:r w:rsidRPr="003759A5">
        <w:rPr>
          <w:rFonts w:ascii="Times New Roman" w:eastAsia="Times New Roman" w:hAnsi="Times New Roman"/>
          <w:spacing w:val="1"/>
          <w:sz w:val="24"/>
          <w:szCs w:val="24"/>
          <w:lang w:eastAsia="tr-TR"/>
        </w:rPr>
        <w:t>t</w:t>
      </w:r>
      <w:r w:rsidRPr="003759A5">
        <w:rPr>
          <w:rFonts w:ascii="Times New Roman" w:eastAsia="Times New Roman" w:hAnsi="Times New Roman"/>
          <w:sz w:val="24"/>
          <w:szCs w:val="24"/>
          <w:lang w:eastAsia="tr-TR"/>
        </w:rPr>
        <w:t>emi</w:t>
      </w:r>
      <w:r w:rsidRPr="003759A5">
        <w:rPr>
          <w:rFonts w:ascii="Times New Roman" w:eastAsia="Times New Roman" w:hAnsi="Times New Roman"/>
          <w:spacing w:val="6"/>
          <w:sz w:val="24"/>
          <w:szCs w:val="24"/>
          <w:lang w:eastAsia="tr-TR"/>
        </w:rPr>
        <w:t xml:space="preserve"> </w:t>
      </w:r>
      <w:r w:rsidRPr="003759A5">
        <w:rPr>
          <w:rFonts w:ascii="Times New Roman" w:eastAsia="Times New Roman" w:hAnsi="Times New Roman"/>
          <w:spacing w:val="-1"/>
          <w:sz w:val="24"/>
          <w:szCs w:val="24"/>
          <w:lang w:eastAsia="tr-TR"/>
        </w:rPr>
        <w:t>ç</w:t>
      </w:r>
      <w:r w:rsidRPr="003759A5">
        <w:rPr>
          <w:rFonts w:ascii="Times New Roman" w:eastAsia="Times New Roman" w:hAnsi="Times New Roman"/>
          <w:sz w:val="24"/>
          <w:szCs w:val="24"/>
          <w:lang w:eastAsia="tr-TR"/>
        </w:rPr>
        <w:t>erçevesi</w:t>
      </w:r>
      <w:r w:rsidRPr="003759A5">
        <w:rPr>
          <w:rFonts w:ascii="Times New Roman" w:eastAsia="Times New Roman" w:hAnsi="Times New Roman"/>
          <w:spacing w:val="1"/>
          <w:sz w:val="24"/>
          <w:szCs w:val="24"/>
          <w:lang w:eastAsia="tr-TR"/>
        </w:rPr>
        <w:t>nd</w:t>
      </w:r>
      <w:r w:rsidRPr="003759A5">
        <w:rPr>
          <w:rFonts w:ascii="Times New Roman" w:eastAsia="Times New Roman" w:hAnsi="Times New Roman"/>
          <w:sz w:val="24"/>
          <w:szCs w:val="24"/>
          <w:lang w:eastAsia="tr-TR"/>
        </w:rPr>
        <w:t>e</w:t>
      </w:r>
      <w:r w:rsidRPr="003759A5">
        <w:rPr>
          <w:rFonts w:ascii="Times New Roman" w:eastAsia="Times New Roman" w:hAnsi="Times New Roman"/>
          <w:spacing w:val="8"/>
          <w:sz w:val="24"/>
          <w:szCs w:val="24"/>
          <w:lang w:eastAsia="tr-TR"/>
        </w:rPr>
        <w:t xml:space="preserve"> </w:t>
      </w:r>
      <w:r w:rsidRPr="003759A5">
        <w:rPr>
          <w:rFonts w:ascii="Times New Roman" w:eastAsia="Times New Roman" w:hAnsi="Times New Roman"/>
          <w:spacing w:val="-1"/>
          <w:sz w:val="24"/>
          <w:szCs w:val="24"/>
          <w:lang w:eastAsia="tr-TR"/>
        </w:rPr>
        <w:t>t</w:t>
      </w:r>
      <w:r w:rsidRPr="003759A5">
        <w:rPr>
          <w:rFonts w:ascii="Times New Roman" w:eastAsia="Times New Roman" w:hAnsi="Times New Roman"/>
          <w:spacing w:val="1"/>
          <w:sz w:val="24"/>
          <w:szCs w:val="24"/>
          <w:lang w:eastAsia="tr-TR"/>
        </w:rPr>
        <w:t>ü</w:t>
      </w:r>
      <w:r w:rsidRPr="003759A5">
        <w:rPr>
          <w:rFonts w:ascii="Times New Roman" w:eastAsia="Times New Roman" w:hAnsi="Times New Roman"/>
          <w:sz w:val="24"/>
          <w:szCs w:val="24"/>
          <w:lang w:eastAsia="tr-TR"/>
        </w:rPr>
        <w:t xml:space="preserve">m </w:t>
      </w:r>
      <w:r w:rsidRPr="003759A5">
        <w:rPr>
          <w:rFonts w:ascii="Times New Roman" w:eastAsia="Times New Roman" w:hAnsi="Times New Roman"/>
          <w:spacing w:val="-1"/>
          <w:sz w:val="24"/>
          <w:szCs w:val="24"/>
          <w:lang w:eastAsia="tr-TR"/>
        </w:rPr>
        <w:t>ç</w:t>
      </w:r>
      <w:r w:rsidRPr="003759A5">
        <w:rPr>
          <w:rFonts w:ascii="Times New Roman" w:eastAsia="Times New Roman" w:hAnsi="Times New Roman"/>
          <w:sz w:val="24"/>
          <w:szCs w:val="24"/>
          <w:lang w:eastAsia="tr-TR"/>
        </w:rPr>
        <w:t>alışa</w:t>
      </w:r>
      <w:r w:rsidRPr="003759A5">
        <w:rPr>
          <w:rFonts w:ascii="Times New Roman" w:eastAsia="Times New Roman" w:hAnsi="Times New Roman"/>
          <w:spacing w:val="1"/>
          <w:sz w:val="24"/>
          <w:szCs w:val="24"/>
          <w:lang w:eastAsia="tr-TR"/>
        </w:rPr>
        <w:t>n</w:t>
      </w:r>
      <w:r w:rsidRPr="003759A5">
        <w:rPr>
          <w:rFonts w:ascii="Times New Roman" w:eastAsia="Times New Roman" w:hAnsi="Times New Roman"/>
          <w:sz w:val="24"/>
          <w:szCs w:val="24"/>
          <w:lang w:eastAsia="tr-TR"/>
        </w:rPr>
        <w:t xml:space="preserve">ların </w:t>
      </w:r>
      <w:r w:rsidRPr="003759A5">
        <w:rPr>
          <w:rFonts w:ascii="Times New Roman" w:eastAsia="Times New Roman" w:hAnsi="Times New Roman"/>
          <w:spacing w:val="-1"/>
          <w:sz w:val="24"/>
          <w:szCs w:val="24"/>
          <w:lang w:eastAsia="tr-TR"/>
        </w:rPr>
        <w:t>k</w:t>
      </w:r>
      <w:r w:rsidRPr="003759A5">
        <w:rPr>
          <w:rFonts w:ascii="Times New Roman" w:eastAsia="Times New Roman" w:hAnsi="Times New Roman"/>
          <w:sz w:val="24"/>
          <w:szCs w:val="24"/>
          <w:lang w:eastAsia="tr-TR"/>
        </w:rPr>
        <w:t>a</w:t>
      </w:r>
      <w:r w:rsidRPr="003759A5">
        <w:rPr>
          <w:rFonts w:ascii="Times New Roman" w:eastAsia="Times New Roman" w:hAnsi="Times New Roman"/>
          <w:spacing w:val="1"/>
          <w:sz w:val="24"/>
          <w:szCs w:val="24"/>
          <w:lang w:eastAsia="tr-TR"/>
        </w:rPr>
        <w:t>t</w:t>
      </w:r>
      <w:r w:rsidRPr="003759A5">
        <w:rPr>
          <w:rFonts w:ascii="Times New Roman" w:eastAsia="Times New Roman" w:hAnsi="Times New Roman"/>
          <w:spacing w:val="-1"/>
          <w:sz w:val="24"/>
          <w:szCs w:val="24"/>
          <w:lang w:eastAsia="tr-TR"/>
        </w:rPr>
        <w:t>k</w:t>
      </w:r>
      <w:r w:rsidRPr="003759A5">
        <w:rPr>
          <w:rFonts w:ascii="Times New Roman" w:eastAsia="Times New Roman" w:hAnsi="Times New Roman"/>
          <w:sz w:val="24"/>
          <w:szCs w:val="24"/>
          <w:lang w:eastAsia="tr-TR"/>
        </w:rPr>
        <w:t>ılarıyla</w:t>
      </w:r>
      <w:r w:rsidRPr="003759A5">
        <w:rPr>
          <w:rFonts w:ascii="Times New Roman" w:eastAsia="Times New Roman" w:hAnsi="Times New Roman"/>
          <w:spacing w:val="1"/>
          <w:sz w:val="24"/>
          <w:szCs w:val="24"/>
          <w:lang w:eastAsia="tr-TR"/>
        </w:rPr>
        <w:t xml:space="preserve"> </w:t>
      </w:r>
      <w:r w:rsidRPr="003759A5">
        <w:rPr>
          <w:rFonts w:ascii="Times New Roman" w:eastAsia="Times New Roman" w:hAnsi="Times New Roman"/>
          <w:spacing w:val="-1"/>
          <w:sz w:val="24"/>
          <w:szCs w:val="24"/>
          <w:lang w:eastAsia="tr-TR"/>
        </w:rPr>
        <w:t>b</w:t>
      </w:r>
      <w:r w:rsidRPr="003759A5">
        <w:rPr>
          <w:rFonts w:ascii="Times New Roman" w:eastAsia="Times New Roman" w:hAnsi="Times New Roman"/>
          <w:sz w:val="24"/>
          <w:szCs w:val="24"/>
          <w:lang w:eastAsia="tr-TR"/>
        </w:rPr>
        <w:t>elirle</w:t>
      </w:r>
      <w:r w:rsidRPr="003759A5">
        <w:rPr>
          <w:rFonts w:ascii="Times New Roman" w:eastAsia="Times New Roman" w:hAnsi="Times New Roman"/>
          <w:spacing w:val="1"/>
          <w:sz w:val="24"/>
          <w:szCs w:val="24"/>
          <w:lang w:eastAsia="tr-TR"/>
        </w:rPr>
        <w:t>n</w:t>
      </w:r>
      <w:r w:rsidRPr="003759A5">
        <w:rPr>
          <w:rFonts w:ascii="Times New Roman" w:eastAsia="Times New Roman" w:hAnsi="Times New Roman"/>
          <w:sz w:val="24"/>
          <w:szCs w:val="24"/>
          <w:lang w:eastAsia="tr-TR"/>
        </w:rPr>
        <w:t>miş</w:t>
      </w:r>
      <w:r w:rsidRPr="003759A5">
        <w:rPr>
          <w:rFonts w:ascii="Times New Roman" w:eastAsia="Times New Roman" w:hAnsi="Times New Roman"/>
          <w:spacing w:val="-2"/>
          <w:sz w:val="24"/>
          <w:szCs w:val="24"/>
          <w:lang w:eastAsia="tr-TR"/>
        </w:rPr>
        <w:t xml:space="preserve"> </w:t>
      </w:r>
      <w:r w:rsidRPr="003759A5">
        <w:rPr>
          <w:rFonts w:ascii="Times New Roman" w:eastAsia="Times New Roman" w:hAnsi="Times New Roman"/>
          <w:sz w:val="24"/>
          <w:szCs w:val="24"/>
          <w:lang w:eastAsia="tr-TR"/>
        </w:rPr>
        <w:t>ol</w:t>
      </w:r>
      <w:r w:rsidRPr="003759A5">
        <w:rPr>
          <w:rFonts w:ascii="Times New Roman" w:eastAsia="Times New Roman" w:hAnsi="Times New Roman"/>
          <w:spacing w:val="-1"/>
          <w:sz w:val="24"/>
          <w:szCs w:val="24"/>
          <w:lang w:eastAsia="tr-TR"/>
        </w:rPr>
        <w:t>u</w:t>
      </w:r>
      <w:r w:rsidRPr="003759A5">
        <w:rPr>
          <w:rFonts w:ascii="Times New Roman" w:eastAsia="Times New Roman" w:hAnsi="Times New Roman"/>
          <w:spacing w:val="1"/>
          <w:sz w:val="24"/>
          <w:szCs w:val="24"/>
          <w:lang w:eastAsia="tr-TR"/>
        </w:rPr>
        <w:t>p</w:t>
      </w:r>
      <w:r w:rsidRPr="003759A5">
        <w:rPr>
          <w:rFonts w:ascii="Times New Roman" w:eastAsia="Times New Roman" w:hAnsi="Times New Roman"/>
          <w:sz w:val="24"/>
          <w:szCs w:val="24"/>
          <w:lang w:eastAsia="tr-TR"/>
        </w:rPr>
        <w:t>,</w:t>
      </w:r>
      <w:r w:rsidRPr="003759A5">
        <w:rPr>
          <w:rFonts w:ascii="Times New Roman" w:eastAsia="Times New Roman" w:hAnsi="Times New Roman"/>
          <w:spacing w:val="1"/>
          <w:sz w:val="24"/>
          <w:szCs w:val="24"/>
          <w:lang w:eastAsia="tr-TR"/>
        </w:rPr>
        <w:t xml:space="preserve"> </w:t>
      </w:r>
      <w:r w:rsidRPr="003759A5">
        <w:rPr>
          <w:rFonts w:ascii="Times New Roman" w:eastAsia="Times New Roman" w:hAnsi="Times New Roman"/>
          <w:sz w:val="24"/>
          <w:szCs w:val="24"/>
          <w:lang w:eastAsia="tr-TR"/>
        </w:rPr>
        <w:t>y</w:t>
      </w:r>
      <w:r w:rsidRPr="003759A5">
        <w:rPr>
          <w:rFonts w:ascii="Times New Roman" w:eastAsia="Times New Roman" w:hAnsi="Times New Roman"/>
          <w:spacing w:val="-2"/>
          <w:sz w:val="24"/>
          <w:szCs w:val="24"/>
          <w:lang w:eastAsia="tr-TR"/>
        </w:rPr>
        <w:t>ö</w:t>
      </w:r>
      <w:r w:rsidRPr="003759A5">
        <w:rPr>
          <w:rFonts w:ascii="Times New Roman" w:eastAsia="Times New Roman" w:hAnsi="Times New Roman"/>
          <w:spacing w:val="1"/>
          <w:sz w:val="24"/>
          <w:szCs w:val="24"/>
          <w:lang w:eastAsia="tr-TR"/>
        </w:rPr>
        <w:t>n</w:t>
      </w:r>
      <w:r w:rsidRPr="003759A5">
        <w:rPr>
          <w:rFonts w:ascii="Times New Roman" w:eastAsia="Times New Roman" w:hAnsi="Times New Roman"/>
          <w:spacing w:val="-2"/>
          <w:sz w:val="24"/>
          <w:szCs w:val="24"/>
          <w:lang w:eastAsia="tr-TR"/>
        </w:rPr>
        <w:t>e</w:t>
      </w:r>
      <w:r w:rsidRPr="003759A5">
        <w:rPr>
          <w:rFonts w:ascii="Times New Roman" w:eastAsia="Times New Roman" w:hAnsi="Times New Roman"/>
          <w:spacing w:val="1"/>
          <w:sz w:val="24"/>
          <w:szCs w:val="24"/>
          <w:lang w:eastAsia="tr-TR"/>
        </w:rPr>
        <w:t>t</w:t>
      </w:r>
      <w:r w:rsidRPr="003759A5">
        <w:rPr>
          <w:rFonts w:ascii="Times New Roman" w:eastAsia="Times New Roman" w:hAnsi="Times New Roman"/>
          <w:sz w:val="24"/>
          <w:szCs w:val="24"/>
          <w:lang w:eastAsia="tr-TR"/>
        </w:rPr>
        <w:t>im</w:t>
      </w:r>
      <w:r w:rsidRPr="003759A5">
        <w:rPr>
          <w:rFonts w:ascii="Times New Roman" w:eastAsia="Times New Roman" w:hAnsi="Times New Roman"/>
          <w:spacing w:val="-1"/>
          <w:sz w:val="24"/>
          <w:szCs w:val="24"/>
          <w:lang w:eastAsia="tr-TR"/>
        </w:rPr>
        <w:t xml:space="preserve"> k</w:t>
      </w:r>
      <w:r w:rsidRPr="003759A5">
        <w:rPr>
          <w:rFonts w:ascii="Times New Roman" w:eastAsia="Times New Roman" w:hAnsi="Times New Roman"/>
          <w:spacing w:val="1"/>
          <w:sz w:val="24"/>
          <w:szCs w:val="24"/>
          <w:lang w:eastAsia="tr-TR"/>
        </w:rPr>
        <w:t>u</w:t>
      </w:r>
      <w:r w:rsidRPr="003759A5">
        <w:rPr>
          <w:rFonts w:ascii="Times New Roman" w:eastAsia="Times New Roman" w:hAnsi="Times New Roman"/>
          <w:sz w:val="24"/>
          <w:szCs w:val="24"/>
          <w:lang w:eastAsia="tr-TR"/>
        </w:rPr>
        <w:t>r</w:t>
      </w:r>
      <w:r w:rsidRPr="003759A5">
        <w:rPr>
          <w:rFonts w:ascii="Times New Roman" w:eastAsia="Times New Roman" w:hAnsi="Times New Roman"/>
          <w:spacing w:val="1"/>
          <w:sz w:val="24"/>
          <w:szCs w:val="24"/>
          <w:lang w:eastAsia="tr-TR"/>
        </w:rPr>
        <w:t>u</w:t>
      </w:r>
      <w:r w:rsidRPr="003759A5">
        <w:rPr>
          <w:rFonts w:ascii="Times New Roman" w:eastAsia="Times New Roman" w:hAnsi="Times New Roman"/>
          <w:sz w:val="24"/>
          <w:szCs w:val="24"/>
          <w:lang w:eastAsia="tr-TR"/>
        </w:rPr>
        <w:t>l</w:t>
      </w:r>
      <w:r w:rsidRPr="003759A5">
        <w:rPr>
          <w:rFonts w:ascii="Times New Roman" w:eastAsia="Times New Roman" w:hAnsi="Times New Roman"/>
          <w:spacing w:val="-1"/>
          <w:sz w:val="24"/>
          <w:szCs w:val="24"/>
          <w:lang w:eastAsia="tr-TR"/>
        </w:rPr>
        <w:t>u</w:t>
      </w:r>
      <w:r w:rsidRPr="003759A5">
        <w:rPr>
          <w:rFonts w:ascii="Times New Roman" w:eastAsia="Times New Roman" w:hAnsi="Times New Roman"/>
          <w:spacing w:val="1"/>
          <w:sz w:val="24"/>
          <w:szCs w:val="24"/>
          <w:lang w:eastAsia="tr-TR"/>
        </w:rPr>
        <w:t>nu</w:t>
      </w:r>
      <w:r w:rsidRPr="003759A5">
        <w:rPr>
          <w:rFonts w:ascii="Times New Roman" w:eastAsia="Times New Roman" w:hAnsi="Times New Roman"/>
          <w:sz w:val="24"/>
          <w:szCs w:val="24"/>
          <w:lang w:eastAsia="tr-TR"/>
        </w:rPr>
        <w:t xml:space="preserve">n </w:t>
      </w:r>
      <w:r w:rsidRPr="003759A5">
        <w:rPr>
          <w:rFonts w:ascii="Times New Roman" w:eastAsia="Times New Roman" w:hAnsi="Times New Roman"/>
          <w:spacing w:val="-2"/>
          <w:sz w:val="24"/>
          <w:szCs w:val="24"/>
          <w:lang w:eastAsia="tr-TR"/>
        </w:rPr>
        <w:t>o</w:t>
      </w:r>
      <w:r w:rsidRPr="003759A5">
        <w:rPr>
          <w:rFonts w:ascii="Times New Roman" w:eastAsia="Times New Roman" w:hAnsi="Times New Roman"/>
          <w:spacing w:val="1"/>
          <w:sz w:val="24"/>
          <w:szCs w:val="24"/>
          <w:lang w:eastAsia="tr-TR"/>
        </w:rPr>
        <w:t>n</w:t>
      </w:r>
      <w:r w:rsidRPr="003759A5">
        <w:rPr>
          <w:rFonts w:ascii="Times New Roman" w:eastAsia="Times New Roman" w:hAnsi="Times New Roman"/>
          <w:spacing w:val="5"/>
          <w:sz w:val="24"/>
          <w:szCs w:val="24"/>
          <w:lang w:eastAsia="tr-TR"/>
        </w:rPr>
        <w:t>a</w:t>
      </w:r>
      <w:r w:rsidRPr="003759A5">
        <w:rPr>
          <w:rFonts w:ascii="Times New Roman" w:eastAsia="Times New Roman" w:hAnsi="Times New Roman"/>
          <w:sz w:val="24"/>
          <w:szCs w:val="24"/>
          <w:lang w:eastAsia="tr-TR"/>
        </w:rPr>
        <w:t>y</w:t>
      </w:r>
      <w:r w:rsidRPr="003759A5">
        <w:rPr>
          <w:rFonts w:ascii="Times New Roman" w:eastAsia="Times New Roman" w:hAnsi="Times New Roman"/>
          <w:spacing w:val="-1"/>
          <w:sz w:val="24"/>
          <w:szCs w:val="24"/>
          <w:lang w:eastAsia="tr-TR"/>
        </w:rPr>
        <w:t>ı</w:t>
      </w:r>
      <w:r w:rsidRPr="003759A5">
        <w:rPr>
          <w:rFonts w:ascii="Times New Roman" w:eastAsia="Times New Roman" w:hAnsi="Times New Roman"/>
          <w:spacing w:val="1"/>
          <w:sz w:val="24"/>
          <w:szCs w:val="24"/>
          <w:lang w:eastAsia="tr-TR"/>
        </w:rPr>
        <w:t>nd</w:t>
      </w:r>
      <w:r w:rsidRPr="003759A5">
        <w:rPr>
          <w:rFonts w:ascii="Times New Roman" w:eastAsia="Times New Roman" w:hAnsi="Times New Roman"/>
          <w:spacing w:val="-2"/>
          <w:sz w:val="24"/>
          <w:szCs w:val="24"/>
          <w:lang w:eastAsia="tr-TR"/>
        </w:rPr>
        <w:t>a</w:t>
      </w:r>
      <w:r w:rsidRPr="003759A5">
        <w:rPr>
          <w:rFonts w:ascii="Times New Roman" w:eastAsia="Times New Roman" w:hAnsi="Times New Roman"/>
          <w:sz w:val="24"/>
          <w:szCs w:val="24"/>
          <w:lang w:eastAsia="tr-TR"/>
        </w:rPr>
        <w:t>n</w:t>
      </w:r>
      <w:r w:rsidRPr="003759A5">
        <w:rPr>
          <w:rFonts w:ascii="Times New Roman" w:eastAsia="Times New Roman" w:hAnsi="Times New Roman"/>
          <w:spacing w:val="2"/>
          <w:sz w:val="24"/>
          <w:szCs w:val="24"/>
          <w:lang w:eastAsia="tr-TR"/>
        </w:rPr>
        <w:t xml:space="preserve"> </w:t>
      </w:r>
      <w:r w:rsidRPr="003759A5">
        <w:rPr>
          <w:rFonts w:ascii="Times New Roman" w:eastAsia="Times New Roman" w:hAnsi="Times New Roman"/>
          <w:sz w:val="24"/>
          <w:szCs w:val="24"/>
          <w:lang w:eastAsia="tr-TR"/>
        </w:rPr>
        <w:t>s</w:t>
      </w:r>
      <w:r w:rsidRPr="003759A5">
        <w:rPr>
          <w:rFonts w:ascii="Times New Roman" w:eastAsia="Times New Roman" w:hAnsi="Times New Roman"/>
          <w:spacing w:val="-2"/>
          <w:sz w:val="24"/>
          <w:szCs w:val="24"/>
          <w:lang w:eastAsia="tr-TR"/>
        </w:rPr>
        <w:t>o</w:t>
      </w:r>
      <w:r w:rsidRPr="003759A5">
        <w:rPr>
          <w:rFonts w:ascii="Times New Roman" w:eastAsia="Times New Roman" w:hAnsi="Times New Roman"/>
          <w:spacing w:val="1"/>
          <w:sz w:val="24"/>
          <w:szCs w:val="24"/>
          <w:lang w:eastAsia="tr-TR"/>
        </w:rPr>
        <w:t>n</w:t>
      </w:r>
      <w:r w:rsidRPr="003759A5">
        <w:rPr>
          <w:rFonts w:ascii="Times New Roman" w:eastAsia="Times New Roman" w:hAnsi="Times New Roman"/>
          <w:sz w:val="24"/>
          <w:szCs w:val="24"/>
          <w:lang w:eastAsia="tr-TR"/>
        </w:rPr>
        <w:t>ra</w:t>
      </w:r>
      <w:r w:rsidRPr="003759A5">
        <w:rPr>
          <w:rFonts w:ascii="Times New Roman" w:eastAsia="Times New Roman" w:hAnsi="Times New Roman"/>
          <w:spacing w:val="1"/>
          <w:sz w:val="24"/>
          <w:szCs w:val="24"/>
          <w:lang w:eastAsia="tr-TR"/>
        </w:rPr>
        <w:t xml:space="preserve"> </w:t>
      </w:r>
      <w:r w:rsidRPr="003759A5">
        <w:rPr>
          <w:rFonts w:ascii="Times New Roman" w:eastAsia="Times New Roman" w:hAnsi="Times New Roman"/>
          <w:sz w:val="24"/>
          <w:szCs w:val="24"/>
          <w:lang w:eastAsia="tr-TR"/>
        </w:rPr>
        <w:t>ya</w:t>
      </w:r>
      <w:r w:rsidRPr="003759A5">
        <w:rPr>
          <w:rFonts w:ascii="Times New Roman" w:eastAsia="Times New Roman" w:hAnsi="Times New Roman"/>
          <w:spacing w:val="-1"/>
          <w:sz w:val="24"/>
          <w:szCs w:val="24"/>
          <w:lang w:eastAsia="tr-TR"/>
        </w:rPr>
        <w:t>y</w:t>
      </w:r>
      <w:r w:rsidRPr="003759A5">
        <w:rPr>
          <w:rFonts w:ascii="Times New Roman" w:eastAsia="Times New Roman" w:hAnsi="Times New Roman"/>
          <w:sz w:val="24"/>
          <w:szCs w:val="24"/>
          <w:lang w:eastAsia="tr-TR"/>
        </w:rPr>
        <w:t>ı</w:t>
      </w:r>
      <w:r w:rsidRPr="003759A5">
        <w:rPr>
          <w:rFonts w:ascii="Times New Roman" w:eastAsia="Times New Roman" w:hAnsi="Times New Roman"/>
          <w:spacing w:val="1"/>
          <w:sz w:val="24"/>
          <w:szCs w:val="24"/>
          <w:lang w:eastAsia="tr-TR"/>
        </w:rPr>
        <w:t>n</w:t>
      </w:r>
      <w:r w:rsidRPr="003759A5">
        <w:rPr>
          <w:rFonts w:ascii="Times New Roman" w:eastAsia="Times New Roman" w:hAnsi="Times New Roman"/>
          <w:sz w:val="24"/>
          <w:szCs w:val="24"/>
          <w:lang w:eastAsia="tr-TR"/>
        </w:rPr>
        <w:t>l</w:t>
      </w:r>
      <w:r w:rsidRPr="003759A5">
        <w:rPr>
          <w:rFonts w:ascii="Times New Roman" w:eastAsia="Times New Roman" w:hAnsi="Times New Roman"/>
          <w:spacing w:val="-2"/>
          <w:sz w:val="24"/>
          <w:szCs w:val="24"/>
          <w:lang w:eastAsia="tr-TR"/>
        </w:rPr>
        <w:t>a</w:t>
      </w:r>
      <w:r w:rsidRPr="003759A5">
        <w:rPr>
          <w:rFonts w:ascii="Times New Roman" w:eastAsia="Times New Roman" w:hAnsi="Times New Roman"/>
          <w:spacing w:val="1"/>
          <w:sz w:val="24"/>
          <w:szCs w:val="24"/>
          <w:lang w:eastAsia="tr-TR"/>
        </w:rPr>
        <w:t>n</w:t>
      </w:r>
      <w:r w:rsidRPr="003759A5">
        <w:rPr>
          <w:rFonts w:ascii="Times New Roman" w:eastAsia="Times New Roman" w:hAnsi="Times New Roman"/>
          <w:sz w:val="24"/>
          <w:szCs w:val="24"/>
          <w:lang w:eastAsia="tr-TR"/>
        </w:rPr>
        <w:t>mış</w:t>
      </w:r>
      <w:r w:rsidRPr="003759A5">
        <w:rPr>
          <w:rFonts w:ascii="Times New Roman" w:eastAsia="Times New Roman" w:hAnsi="Times New Roman"/>
          <w:spacing w:val="1"/>
          <w:sz w:val="24"/>
          <w:szCs w:val="24"/>
          <w:lang w:eastAsia="tr-TR"/>
        </w:rPr>
        <w:t>t</w:t>
      </w:r>
      <w:r w:rsidRPr="003759A5">
        <w:rPr>
          <w:rFonts w:ascii="Times New Roman" w:eastAsia="Times New Roman" w:hAnsi="Times New Roman"/>
          <w:sz w:val="24"/>
          <w:szCs w:val="24"/>
          <w:lang w:eastAsia="tr-TR"/>
        </w:rPr>
        <w:t>ır.</w:t>
      </w:r>
    </w:p>
    <w:p w:rsidR="003759A5" w:rsidRPr="003759A5" w:rsidRDefault="003759A5" w:rsidP="00F57362">
      <w:pPr>
        <w:widowControl w:val="0"/>
        <w:autoSpaceDE w:val="0"/>
        <w:autoSpaceDN w:val="0"/>
        <w:adjustRightInd w:val="0"/>
        <w:spacing w:after="0" w:line="240" w:lineRule="auto"/>
        <w:ind w:left="236"/>
        <w:jc w:val="both"/>
        <w:rPr>
          <w:rFonts w:ascii="Times New Roman" w:eastAsia="Times New Roman" w:hAnsi="Times New Roman"/>
          <w:b/>
          <w:bCs/>
          <w:sz w:val="24"/>
          <w:szCs w:val="24"/>
          <w:lang w:eastAsia="tr-TR"/>
        </w:rPr>
      </w:pPr>
    </w:p>
    <w:p w:rsidR="003759A5" w:rsidRPr="0038683F" w:rsidRDefault="003759A5" w:rsidP="00F57362">
      <w:pPr>
        <w:widowControl w:val="0"/>
        <w:autoSpaceDE w:val="0"/>
        <w:autoSpaceDN w:val="0"/>
        <w:adjustRightInd w:val="0"/>
        <w:spacing w:after="0" w:line="240" w:lineRule="auto"/>
        <w:ind w:left="236"/>
        <w:jc w:val="both"/>
        <w:rPr>
          <w:rFonts w:ascii="Times New Roman" w:eastAsia="Times New Roman" w:hAnsi="Times New Roman"/>
          <w:sz w:val="24"/>
          <w:szCs w:val="24"/>
          <w:lang w:eastAsia="tr-TR"/>
        </w:rPr>
      </w:pPr>
      <w:r w:rsidRPr="0038683F">
        <w:rPr>
          <w:rFonts w:ascii="Times New Roman" w:eastAsia="Times New Roman" w:hAnsi="Times New Roman"/>
          <w:b/>
          <w:bCs/>
          <w:sz w:val="24"/>
          <w:szCs w:val="24"/>
          <w:lang w:eastAsia="tr-TR"/>
        </w:rPr>
        <w:t>K</w:t>
      </w:r>
      <w:r w:rsidRPr="0038683F">
        <w:rPr>
          <w:rFonts w:ascii="Times New Roman" w:eastAsia="Times New Roman" w:hAnsi="Times New Roman"/>
          <w:b/>
          <w:bCs/>
          <w:spacing w:val="-1"/>
          <w:sz w:val="24"/>
          <w:szCs w:val="24"/>
          <w:lang w:eastAsia="tr-TR"/>
        </w:rPr>
        <w:t>a</w:t>
      </w:r>
      <w:r w:rsidRPr="0038683F">
        <w:rPr>
          <w:rFonts w:ascii="Times New Roman" w:eastAsia="Times New Roman" w:hAnsi="Times New Roman"/>
          <w:b/>
          <w:bCs/>
          <w:spacing w:val="1"/>
          <w:sz w:val="24"/>
          <w:szCs w:val="24"/>
          <w:lang w:eastAsia="tr-TR"/>
        </w:rPr>
        <w:t>li</w:t>
      </w:r>
      <w:r w:rsidRPr="0038683F">
        <w:rPr>
          <w:rFonts w:ascii="Times New Roman" w:eastAsia="Times New Roman" w:hAnsi="Times New Roman"/>
          <w:b/>
          <w:bCs/>
          <w:sz w:val="24"/>
          <w:szCs w:val="24"/>
          <w:lang w:eastAsia="tr-TR"/>
        </w:rPr>
        <w:t>te</w:t>
      </w:r>
      <w:r w:rsidRPr="0038683F">
        <w:rPr>
          <w:rFonts w:ascii="Times New Roman" w:eastAsia="Times New Roman" w:hAnsi="Times New Roman"/>
          <w:b/>
          <w:bCs/>
          <w:spacing w:val="1"/>
          <w:sz w:val="24"/>
          <w:szCs w:val="24"/>
          <w:lang w:eastAsia="tr-TR"/>
        </w:rPr>
        <w:t xml:space="preserve"> </w:t>
      </w:r>
      <w:r w:rsidRPr="0038683F">
        <w:rPr>
          <w:rFonts w:ascii="Times New Roman" w:eastAsia="Times New Roman" w:hAnsi="Times New Roman"/>
          <w:b/>
          <w:bCs/>
          <w:sz w:val="24"/>
          <w:szCs w:val="24"/>
          <w:lang w:eastAsia="tr-TR"/>
        </w:rPr>
        <w:t>P</w:t>
      </w:r>
      <w:r w:rsidRPr="0038683F">
        <w:rPr>
          <w:rFonts w:ascii="Times New Roman" w:eastAsia="Times New Roman" w:hAnsi="Times New Roman"/>
          <w:b/>
          <w:bCs/>
          <w:spacing w:val="-2"/>
          <w:sz w:val="24"/>
          <w:szCs w:val="24"/>
          <w:lang w:eastAsia="tr-TR"/>
        </w:rPr>
        <w:t>o</w:t>
      </w:r>
      <w:r w:rsidRPr="0038683F">
        <w:rPr>
          <w:rFonts w:ascii="Times New Roman" w:eastAsia="Times New Roman" w:hAnsi="Times New Roman"/>
          <w:b/>
          <w:bCs/>
          <w:spacing w:val="1"/>
          <w:sz w:val="24"/>
          <w:szCs w:val="24"/>
          <w:lang w:eastAsia="tr-TR"/>
        </w:rPr>
        <w:t>li</w:t>
      </w:r>
      <w:r w:rsidRPr="0038683F">
        <w:rPr>
          <w:rFonts w:ascii="Times New Roman" w:eastAsia="Times New Roman" w:hAnsi="Times New Roman"/>
          <w:b/>
          <w:bCs/>
          <w:spacing w:val="-2"/>
          <w:sz w:val="24"/>
          <w:szCs w:val="24"/>
          <w:lang w:eastAsia="tr-TR"/>
        </w:rPr>
        <w:t>t</w:t>
      </w:r>
      <w:r w:rsidRPr="0038683F">
        <w:rPr>
          <w:rFonts w:ascii="Times New Roman" w:eastAsia="Times New Roman" w:hAnsi="Times New Roman"/>
          <w:b/>
          <w:bCs/>
          <w:spacing w:val="1"/>
          <w:sz w:val="24"/>
          <w:szCs w:val="24"/>
          <w:lang w:eastAsia="tr-TR"/>
        </w:rPr>
        <w:t>i</w:t>
      </w:r>
      <w:r w:rsidRPr="0038683F">
        <w:rPr>
          <w:rFonts w:ascii="Times New Roman" w:eastAsia="Times New Roman" w:hAnsi="Times New Roman"/>
          <w:b/>
          <w:bCs/>
          <w:sz w:val="24"/>
          <w:szCs w:val="24"/>
          <w:lang w:eastAsia="tr-TR"/>
        </w:rPr>
        <w:t>k</w:t>
      </w:r>
      <w:r w:rsidRPr="0038683F">
        <w:rPr>
          <w:rFonts w:ascii="Times New Roman" w:eastAsia="Times New Roman" w:hAnsi="Times New Roman"/>
          <w:b/>
          <w:bCs/>
          <w:spacing w:val="-1"/>
          <w:sz w:val="24"/>
          <w:szCs w:val="24"/>
          <w:lang w:eastAsia="tr-TR"/>
        </w:rPr>
        <w:t>am</w:t>
      </w:r>
      <w:r w:rsidRPr="0038683F">
        <w:rPr>
          <w:rFonts w:ascii="Times New Roman" w:eastAsia="Times New Roman" w:hAnsi="Times New Roman"/>
          <w:b/>
          <w:bCs/>
          <w:spacing w:val="1"/>
          <w:sz w:val="24"/>
          <w:szCs w:val="24"/>
          <w:lang w:eastAsia="tr-TR"/>
        </w:rPr>
        <w:t>ı</w:t>
      </w:r>
      <w:r w:rsidRPr="0038683F">
        <w:rPr>
          <w:rFonts w:ascii="Times New Roman" w:eastAsia="Times New Roman" w:hAnsi="Times New Roman"/>
          <w:b/>
          <w:bCs/>
          <w:sz w:val="24"/>
          <w:szCs w:val="24"/>
          <w:lang w:eastAsia="tr-TR"/>
        </w:rPr>
        <w:t>z:</w:t>
      </w:r>
    </w:p>
    <w:p w:rsidR="003759A5" w:rsidRPr="0038683F" w:rsidRDefault="003759A5" w:rsidP="00F57362">
      <w:pPr>
        <w:widowControl w:val="0"/>
        <w:autoSpaceDE w:val="0"/>
        <w:autoSpaceDN w:val="0"/>
        <w:adjustRightInd w:val="0"/>
        <w:spacing w:before="13" w:after="0" w:line="280" w:lineRule="exact"/>
        <w:jc w:val="both"/>
        <w:rPr>
          <w:rFonts w:ascii="Times New Roman" w:eastAsia="Times New Roman" w:hAnsi="Times New Roman"/>
          <w:sz w:val="28"/>
          <w:szCs w:val="28"/>
          <w:lang w:eastAsia="tr-TR"/>
        </w:rPr>
      </w:pPr>
    </w:p>
    <w:p w:rsidR="009356D6" w:rsidRPr="0038683F" w:rsidRDefault="009356D6" w:rsidP="009356D6">
      <w:pPr>
        <w:numPr>
          <w:ilvl w:val="0"/>
          <w:numId w:val="25"/>
        </w:numPr>
        <w:spacing w:after="0" w:line="240" w:lineRule="auto"/>
        <w:ind w:left="0" w:firstLine="0"/>
        <w:rPr>
          <w:rFonts w:ascii="Times New Roman" w:eastAsia="Times New Roman" w:hAnsi="Times New Roman"/>
          <w:sz w:val="24"/>
          <w:szCs w:val="24"/>
          <w:lang w:eastAsia="tr-TR"/>
        </w:rPr>
      </w:pPr>
      <w:r w:rsidRPr="0038683F">
        <w:rPr>
          <w:rFonts w:ascii="Times New Roman" w:eastAsia="Times New Roman" w:hAnsi="Times New Roman"/>
          <w:sz w:val="24"/>
          <w:szCs w:val="24"/>
          <w:lang w:eastAsia="tr-TR"/>
        </w:rPr>
        <w:t>Tüm faaliyetlerimizi yasal şartlar doğrultusunda gerçekleştirmek, kalite yönetim sistemimizin gereklerini tam olarak gerçekleştirmek ve etkinliğini sürekli iyileştirmek</w:t>
      </w:r>
    </w:p>
    <w:p w:rsidR="009356D6" w:rsidRPr="0038683F" w:rsidRDefault="009356D6" w:rsidP="009356D6">
      <w:pPr>
        <w:numPr>
          <w:ilvl w:val="0"/>
          <w:numId w:val="25"/>
        </w:numPr>
        <w:spacing w:after="0" w:line="240" w:lineRule="auto"/>
        <w:ind w:left="0" w:firstLine="0"/>
        <w:rPr>
          <w:rFonts w:ascii="Times New Roman" w:eastAsia="Times New Roman" w:hAnsi="Times New Roman"/>
          <w:sz w:val="24"/>
          <w:szCs w:val="24"/>
          <w:lang w:eastAsia="tr-TR"/>
        </w:rPr>
      </w:pPr>
      <w:r w:rsidRPr="0038683F">
        <w:rPr>
          <w:rFonts w:ascii="Times New Roman" w:eastAsia="Times New Roman" w:hAnsi="Times New Roman"/>
          <w:sz w:val="24"/>
          <w:szCs w:val="24"/>
          <w:lang w:eastAsia="tr-TR"/>
        </w:rPr>
        <w:t>Paydaşlarımızın ihtiyaç ve beklentilerini en üst seviyede karşılamak</w:t>
      </w:r>
    </w:p>
    <w:p w:rsidR="009356D6" w:rsidRPr="0038683F" w:rsidRDefault="009356D6" w:rsidP="009356D6">
      <w:pPr>
        <w:numPr>
          <w:ilvl w:val="0"/>
          <w:numId w:val="25"/>
        </w:numPr>
        <w:spacing w:after="0" w:line="240" w:lineRule="auto"/>
        <w:ind w:left="0" w:firstLine="0"/>
        <w:rPr>
          <w:rFonts w:ascii="Times New Roman" w:eastAsia="Times New Roman" w:hAnsi="Times New Roman"/>
          <w:sz w:val="24"/>
          <w:szCs w:val="24"/>
          <w:lang w:eastAsia="tr-TR"/>
        </w:rPr>
      </w:pPr>
      <w:r w:rsidRPr="0038683F">
        <w:rPr>
          <w:rFonts w:ascii="Times New Roman" w:eastAsia="Times New Roman" w:hAnsi="Times New Roman"/>
          <w:sz w:val="24"/>
          <w:szCs w:val="24"/>
          <w:lang w:eastAsia="tr-TR"/>
        </w:rPr>
        <w:t>İlgili risk ve fırsatları gözeterek, süreçlerimizde en yüksek performansa ulaşmayı hedeflemek</w:t>
      </w:r>
    </w:p>
    <w:p w:rsidR="009356D6" w:rsidRPr="0038683F" w:rsidRDefault="009356D6" w:rsidP="009356D6">
      <w:pPr>
        <w:numPr>
          <w:ilvl w:val="0"/>
          <w:numId w:val="25"/>
        </w:numPr>
        <w:spacing w:after="0" w:line="240" w:lineRule="auto"/>
        <w:ind w:left="0" w:firstLine="0"/>
        <w:rPr>
          <w:rFonts w:ascii="Times New Roman" w:eastAsia="Times New Roman" w:hAnsi="Times New Roman"/>
          <w:sz w:val="24"/>
          <w:szCs w:val="24"/>
          <w:lang w:eastAsia="tr-TR"/>
        </w:rPr>
      </w:pPr>
      <w:r w:rsidRPr="0038683F">
        <w:rPr>
          <w:rFonts w:ascii="Times New Roman" w:eastAsia="Times New Roman" w:hAnsi="Times New Roman"/>
          <w:sz w:val="24"/>
          <w:szCs w:val="24"/>
          <w:lang w:eastAsia="tr-TR"/>
        </w:rPr>
        <w:t>Sürekli iyileştirme içinde gelişmeye odaklı çalışarak üyelerimizin taleplerini en iyi şekilde karşılamak üyelerimizin ve ülkemizin gelişimi için katkıda bulunmak</w:t>
      </w:r>
    </w:p>
    <w:p w:rsidR="00091A9F" w:rsidRPr="0038683F" w:rsidRDefault="009356D6" w:rsidP="000717E4">
      <w:pPr>
        <w:widowControl w:val="0"/>
        <w:numPr>
          <w:ilvl w:val="0"/>
          <w:numId w:val="25"/>
        </w:numPr>
        <w:autoSpaceDE w:val="0"/>
        <w:autoSpaceDN w:val="0"/>
        <w:adjustRightInd w:val="0"/>
        <w:spacing w:after="0" w:line="240" w:lineRule="auto"/>
        <w:ind w:left="0" w:right="117" w:firstLine="420"/>
        <w:jc w:val="both"/>
        <w:rPr>
          <w:rFonts w:ascii="Times New Roman" w:eastAsia="Times New Roman" w:hAnsi="Times New Roman"/>
          <w:b/>
          <w:sz w:val="24"/>
          <w:szCs w:val="24"/>
          <w:lang w:eastAsia="tr-TR"/>
        </w:rPr>
      </w:pPr>
      <w:r w:rsidRPr="0038683F">
        <w:rPr>
          <w:rFonts w:ascii="Times New Roman" w:eastAsia="Times New Roman" w:hAnsi="Times New Roman"/>
          <w:sz w:val="24"/>
          <w:szCs w:val="24"/>
          <w:lang w:eastAsia="tr-TR"/>
        </w:rPr>
        <w:t>İnsan odaklı bir yaklaşımla çalışanlarımızın gelişimlerine katkıda bulunmak tüm çalışanlarımıza liderliği aşılamak</w:t>
      </w:r>
    </w:p>
    <w:p w:rsidR="00091A9F" w:rsidRDefault="00091A9F" w:rsidP="000717E4">
      <w:pPr>
        <w:widowControl w:val="0"/>
        <w:autoSpaceDE w:val="0"/>
        <w:autoSpaceDN w:val="0"/>
        <w:adjustRightInd w:val="0"/>
        <w:spacing w:after="0" w:line="240" w:lineRule="auto"/>
        <w:ind w:right="117"/>
        <w:jc w:val="both"/>
        <w:rPr>
          <w:rFonts w:ascii="Times New Roman" w:eastAsia="Times New Roman" w:hAnsi="Times New Roman"/>
          <w:b/>
          <w:sz w:val="24"/>
          <w:szCs w:val="24"/>
          <w:lang w:eastAsia="tr-TR"/>
        </w:rPr>
      </w:pPr>
    </w:p>
    <w:p w:rsidR="000717E4" w:rsidRPr="000717E4" w:rsidRDefault="00091A9F" w:rsidP="000717E4">
      <w:pPr>
        <w:widowControl w:val="0"/>
        <w:autoSpaceDE w:val="0"/>
        <w:autoSpaceDN w:val="0"/>
        <w:adjustRightInd w:val="0"/>
        <w:spacing w:after="0" w:line="240" w:lineRule="auto"/>
        <w:ind w:right="117"/>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       </w:t>
      </w:r>
      <w:r w:rsidR="000717E4" w:rsidRPr="000717E4">
        <w:rPr>
          <w:rFonts w:ascii="Times New Roman" w:eastAsia="Times New Roman" w:hAnsi="Times New Roman"/>
          <w:b/>
          <w:sz w:val="24"/>
          <w:szCs w:val="24"/>
          <w:lang w:eastAsia="tr-TR"/>
        </w:rPr>
        <w:t>Organizasyon Şeması</w:t>
      </w:r>
    </w:p>
    <w:p w:rsidR="00FD4E23" w:rsidRDefault="000717E4" w:rsidP="000717E4">
      <w:pPr>
        <w:widowControl w:val="0"/>
        <w:autoSpaceDE w:val="0"/>
        <w:autoSpaceDN w:val="0"/>
        <w:adjustRightInd w:val="0"/>
        <w:spacing w:after="0" w:line="240" w:lineRule="auto"/>
        <w:ind w:right="117"/>
        <w:jc w:val="both"/>
        <w:rPr>
          <w:rFonts w:ascii="Times New Roman" w:eastAsia="Times New Roman" w:hAnsi="Times New Roman"/>
          <w:sz w:val="24"/>
          <w:szCs w:val="24"/>
          <w:lang w:eastAsia="tr-TR"/>
        </w:rPr>
      </w:pPr>
      <w:r w:rsidRPr="000717E4">
        <w:rPr>
          <w:rFonts w:ascii="Times New Roman" w:eastAsia="Times New Roman" w:hAnsi="Times New Roman"/>
          <w:sz w:val="24"/>
          <w:szCs w:val="24"/>
          <w:lang w:eastAsia="tr-TR"/>
        </w:rPr>
        <w:t xml:space="preserve">        Burdur Ticaret Borsasının Organizasy</w:t>
      </w:r>
      <w:r w:rsidR="00091A9F">
        <w:rPr>
          <w:rFonts w:ascii="Times New Roman" w:eastAsia="Times New Roman" w:hAnsi="Times New Roman"/>
          <w:sz w:val="24"/>
          <w:szCs w:val="24"/>
          <w:lang w:eastAsia="tr-TR"/>
        </w:rPr>
        <w:t xml:space="preserve">on Şeması aşağıda sunulmuştur. </w:t>
      </w:r>
    </w:p>
    <w:p w:rsidR="00D16537" w:rsidRDefault="00D16537" w:rsidP="000717E4">
      <w:pPr>
        <w:widowControl w:val="0"/>
        <w:autoSpaceDE w:val="0"/>
        <w:autoSpaceDN w:val="0"/>
        <w:adjustRightInd w:val="0"/>
        <w:spacing w:after="0" w:line="240" w:lineRule="auto"/>
        <w:ind w:right="117"/>
        <w:jc w:val="both"/>
        <w:rPr>
          <w:rFonts w:ascii="Times New Roman" w:eastAsia="Times New Roman" w:hAnsi="Times New Roman"/>
          <w:sz w:val="24"/>
          <w:szCs w:val="24"/>
          <w:lang w:eastAsia="tr-TR"/>
        </w:rPr>
      </w:pPr>
    </w:p>
    <w:p w:rsidR="00D16537" w:rsidRDefault="00D16537" w:rsidP="000717E4">
      <w:pPr>
        <w:widowControl w:val="0"/>
        <w:autoSpaceDE w:val="0"/>
        <w:autoSpaceDN w:val="0"/>
        <w:adjustRightInd w:val="0"/>
        <w:spacing w:after="0" w:line="240" w:lineRule="auto"/>
        <w:ind w:right="117"/>
        <w:jc w:val="both"/>
        <w:rPr>
          <w:rFonts w:ascii="Times New Roman" w:eastAsia="Times New Roman" w:hAnsi="Times New Roman"/>
          <w:sz w:val="24"/>
          <w:szCs w:val="24"/>
          <w:lang w:eastAsia="tr-TR"/>
        </w:rPr>
      </w:pPr>
    </w:p>
    <w:p w:rsidR="00D16537" w:rsidRDefault="00D16537" w:rsidP="000717E4">
      <w:pPr>
        <w:widowControl w:val="0"/>
        <w:autoSpaceDE w:val="0"/>
        <w:autoSpaceDN w:val="0"/>
        <w:adjustRightInd w:val="0"/>
        <w:spacing w:after="0" w:line="240" w:lineRule="auto"/>
        <w:ind w:right="117"/>
        <w:jc w:val="both"/>
        <w:rPr>
          <w:rFonts w:ascii="Times New Roman" w:eastAsia="Times New Roman" w:hAnsi="Times New Roman"/>
          <w:sz w:val="24"/>
          <w:szCs w:val="24"/>
          <w:lang w:eastAsia="tr-TR"/>
        </w:rPr>
      </w:pPr>
    </w:p>
    <w:p w:rsidR="00D16537" w:rsidRDefault="00D16537" w:rsidP="000717E4">
      <w:pPr>
        <w:widowControl w:val="0"/>
        <w:autoSpaceDE w:val="0"/>
        <w:autoSpaceDN w:val="0"/>
        <w:adjustRightInd w:val="0"/>
        <w:spacing w:after="0" w:line="240" w:lineRule="auto"/>
        <w:ind w:right="117"/>
        <w:jc w:val="both"/>
        <w:rPr>
          <w:rFonts w:ascii="Times New Roman" w:eastAsia="Times New Roman" w:hAnsi="Times New Roman"/>
          <w:sz w:val="24"/>
          <w:szCs w:val="24"/>
          <w:lang w:eastAsia="tr-TR"/>
        </w:rPr>
      </w:pPr>
      <w:r>
        <w:object w:dxaOrig="11594" w:dyaOrig="5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459.75pt" o:ole="">
            <v:imagedata r:id="rId11" o:title=""/>
          </v:shape>
          <o:OLEObject Type="Embed" ProgID="Visio.Drawing.6" ShapeID="_x0000_i1025" DrawAspect="Content" ObjectID="_1738071859" r:id="rId12"/>
        </w:object>
      </w:r>
    </w:p>
    <w:p w:rsidR="00D16537" w:rsidRDefault="00D16537" w:rsidP="000717E4">
      <w:pPr>
        <w:widowControl w:val="0"/>
        <w:autoSpaceDE w:val="0"/>
        <w:autoSpaceDN w:val="0"/>
        <w:adjustRightInd w:val="0"/>
        <w:spacing w:after="0" w:line="240" w:lineRule="auto"/>
        <w:ind w:right="117"/>
        <w:jc w:val="both"/>
        <w:rPr>
          <w:rFonts w:ascii="Times New Roman" w:eastAsia="Times New Roman" w:hAnsi="Times New Roman"/>
          <w:sz w:val="24"/>
          <w:szCs w:val="24"/>
          <w:lang w:eastAsia="tr-TR"/>
        </w:rPr>
      </w:pPr>
    </w:p>
    <w:p w:rsidR="00D16537" w:rsidRDefault="00D16537" w:rsidP="000717E4">
      <w:pPr>
        <w:widowControl w:val="0"/>
        <w:autoSpaceDE w:val="0"/>
        <w:autoSpaceDN w:val="0"/>
        <w:adjustRightInd w:val="0"/>
        <w:spacing w:after="0" w:line="240" w:lineRule="auto"/>
        <w:ind w:right="117"/>
        <w:jc w:val="both"/>
        <w:rPr>
          <w:rFonts w:ascii="Times New Roman" w:eastAsia="Times New Roman" w:hAnsi="Times New Roman"/>
          <w:sz w:val="24"/>
          <w:szCs w:val="24"/>
          <w:lang w:eastAsia="tr-TR"/>
        </w:rPr>
      </w:pPr>
    </w:p>
    <w:p w:rsidR="00D16537" w:rsidRDefault="00D16537" w:rsidP="000717E4">
      <w:pPr>
        <w:widowControl w:val="0"/>
        <w:autoSpaceDE w:val="0"/>
        <w:autoSpaceDN w:val="0"/>
        <w:adjustRightInd w:val="0"/>
        <w:spacing w:after="0" w:line="240" w:lineRule="auto"/>
        <w:ind w:right="117"/>
        <w:jc w:val="both"/>
        <w:rPr>
          <w:rFonts w:ascii="Times New Roman" w:eastAsia="Times New Roman" w:hAnsi="Times New Roman"/>
          <w:sz w:val="24"/>
          <w:szCs w:val="24"/>
          <w:lang w:eastAsia="tr-TR"/>
        </w:rPr>
      </w:pPr>
    </w:p>
    <w:p w:rsidR="00D16537" w:rsidRDefault="00D16537" w:rsidP="000717E4">
      <w:pPr>
        <w:widowControl w:val="0"/>
        <w:autoSpaceDE w:val="0"/>
        <w:autoSpaceDN w:val="0"/>
        <w:adjustRightInd w:val="0"/>
        <w:spacing w:after="0" w:line="240" w:lineRule="auto"/>
        <w:ind w:right="117"/>
        <w:jc w:val="both"/>
        <w:rPr>
          <w:rFonts w:ascii="Times New Roman" w:eastAsia="Times New Roman" w:hAnsi="Times New Roman"/>
          <w:sz w:val="24"/>
          <w:szCs w:val="24"/>
          <w:lang w:eastAsia="tr-TR"/>
        </w:rPr>
      </w:pPr>
    </w:p>
    <w:p w:rsidR="00091A9F" w:rsidRDefault="00091A9F" w:rsidP="000717E4">
      <w:pPr>
        <w:widowControl w:val="0"/>
        <w:autoSpaceDE w:val="0"/>
        <w:autoSpaceDN w:val="0"/>
        <w:adjustRightInd w:val="0"/>
        <w:spacing w:after="0" w:line="240" w:lineRule="auto"/>
        <w:ind w:right="117"/>
        <w:jc w:val="both"/>
        <w:rPr>
          <w:rFonts w:ascii="Times New Roman" w:eastAsia="Times New Roman" w:hAnsi="Times New Roman"/>
          <w:sz w:val="24"/>
          <w:szCs w:val="24"/>
          <w:lang w:eastAsia="tr-TR"/>
        </w:rPr>
      </w:pPr>
    </w:p>
    <w:p w:rsidR="00091A9F" w:rsidRPr="000717E4" w:rsidRDefault="00091A9F" w:rsidP="000717E4">
      <w:pPr>
        <w:widowControl w:val="0"/>
        <w:autoSpaceDE w:val="0"/>
        <w:autoSpaceDN w:val="0"/>
        <w:adjustRightInd w:val="0"/>
        <w:spacing w:after="0" w:line="240" w:lineRule="auto"/>
        <w:ind w:right="117"/>
        <w:jc w:val="both"/>
        <w:rPr>
          <w:rFonts w:ascii="Times New Roman" w:eastAsia="Times New Roman" w:hAnsi="Times New Roman"/>
          <w:sz w:val="24"/>
          <w:szCs w:val="24"/>
          <w:lang w:eastAsia="tr-TR"/>
        </w:rPr>
      </w:pPr>
    </w:p>
    <w:p w:rsidR="005141AB" w:rsidRDefault="00017083" w:rsidP="00091A9F">
      <w:pPr>
        <w:widowControl w:val="0"/>
        <w:autoSpaceDE w:val="0"/>
        <w:autoSpaceDN w:val="0"/>
        <w:adjustRightInd w:val="0"/>
        <w:spacing w:after="0" w:line="240" w:lineRule="auto"/>
        <w:ind w:right="117"/>
        <w:jc w:val="both"/>
        <w:rPr>
          <w:rFonts w:ascii="Times New Roman" w:hAnsi="Times New Roman"/>
          <w:noProof/>
          <w:sz w:val="24"/>
          <w:szCs w:val="24"/>
          <w:lang w:eastAsia="tr-TR"/>
        </w:rPr>
      </w:pPr>
      <w:r>
        <w:rPr>
          <w:noProof/>
          <w:lang w:eastAsia="tr-TR"/>
        </w:rPr>
        <mc:AlternateContent>
          <mc:Choice Requires="wps">
            <w:drawing>
              <wp:anchor distT="0" distB="0" distL="114300" distR="114300" simplePos="0" relativeHeight="251656704" behindDoc="0" locked="0" layoutInCell="1" allowOverlap="1">
                <wp:simplePos x="0" y="0"/>
                <wp:positionH relativeFrom="column">
                  <wp:posOffset>3422015</wp:posOffset>
                </wp:positionH>
                <wp:positionV relativeFrom="paragraph">
                  <wp:posOffset>4308475</wp:posOffset>
                </wp:positionV>
                <wp:extent cx="161925" cy="180975"/>
                <wp:effectExtent l="31115" t="12700" r="26035" b="15875"/>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downArrow">
                          <a:avLst>
                            <a:gd name="adj1" fmla="val 50000"/>
                            <a:gd name="adj2" fmla="val 2794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9726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6" o:spid="_x0000_s1026" type="#_x0000_t67" style="position:absolute;margin-left:269.45pt;margin-top:339.25pt;width:12.75pt;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6/QAIAAJQEAAAOAAAAZHJzL2Uyb0RvYy54bWysVN9v0zAQfkfif7D8TtOUdlujpdPUMYQ0&#10;YNKA96vtNAbbZ2y36f77XZysdCDxgMiDc5c7f/fju8vl1cEatlchanQ1LydTzpQTKLXb1vzrl9s3&#10;F5zFBE6CQadq/qgiv1q9fnXZ+UrNsEUjVWAE4mLV+Zq3KfmqKKJolYU4Qa8cGRsMFhKpYVvIAB2h&#10;W1PMptOzosMgfUChYqSvN4ORrzJ+0yiRPjdNVImZmlNuKZ8hn5v+LFaXUG0D+FaLMQ34hywsaEdB&#10;j1A3kIDtgv4DymoRMGKTJgJtgU2jhco1UDXl9LdqHlrwKtdCzYn+2Kb4/2DFp/19YFrWfM6ZA0sU&#10;Xe8S5sjs7Vnfn87Hitwe/H3oK4z+DsWPyByuW3BbdR0Cdq0CSVmVvX/x4kKvRLrKNt1HlAQPBJ9b&#10;dWiC7QGpCeyQGXk8MqIOiQn6WJ6Vy9mCM0Gm8mK6PF/kCFA9X/YhpvcKLeuFmkvsXE4oR4D9XUyZ&#10;FTnWBvJ7yVljDZG8B8MWU3rGITjxmZ36zM6X86EwqEbEAqrnwLklaLS81cZkJWw3axMYwdf8Nj9j&#10;zvHUzTjW1Xy5oOr+DtFnOORIUV9AWJ1od4y2Nb84OkHVc/HOyTzZCbQZZLps3EhOz8fA6wblI3ET&#10;cFgMWmQSFHyjN2cdrUXN488dBMWZ+eCI4WU5n/d7lJX54nxGSji1bE4t4ESLtG0ENojrNOzezge9&#10;bSlWmat32A9do9Pz+Ax5jenS6JP0YrdO9ez162eyegIAAP//AwBQSwMEFAAGAAgAAAAhAE6Q527f&#10;AAAACwEAAA8AAABkcnMvZG93bnJldi54bWxMj8tOwzAQRfdI/IM1SOyoHaiTEOJUqFIldkDhA6ax&#10;SSLiB7aTmr/HrGA5ukf3nml3Sc9kVT5M1ggoNgyIMr2VkxkEvL8dbmogIaKROFujBHyrALvu8qLF&#10;RtqzeVXrMQ4kl5jQoIAxRtdQGvpRaQwb65TJ2Yf1GmM+/UClx3Mu1zO9ZaykGieTF0Z0aj+q/vO4&#10;aAFf60vxhEWZnlNanJcHzvfRCXF9lR4fgESV4h8Mv/pZHbrsdLKLkYHMAvhdfZ9RAWVVcyCZ4OV2&#10;C+QkoGIVA9q19P8P3Q8AAAD//wMAUEsBAi0AFAAGAAgAAAAhALaDOJL+AAAA4QEAABMAAAAAAAAA&#10;AAAAAAAAAAAAAFtDb250ZW50X1R5cGVzXS54bWxQSwECLQAUAAYACAAAACEAOP0h/9YAAACUAQAA&#10;CwAAAAAAAAAAAAAAAAAvAQAAX3JlbHMvLnJlbHNQSwECLQAUAAYACAAAACEAFAmuv0ACAACUBAAA&#10;DgAAAAAAAAAAAAAAAAAuAgAAZHJzL2Uyb0RvYy54bWxQSwECLQAUAAYACAAAACEATpDnbt8AAAAL&#10;AQAADwAAAAAAAAAAAAAAAACaBAAAZHJzL2Rvd25yZXYueG1sUEsFBgAAAAAEAAQA8wAAAKYFAAAA&#10;AA==&#10;">
                <v:textbox style="layout-flow:vertical-ideographic"/>
              </v:shape>
            </w:pict>
          </mc:Fallback>
        </mc:AlternateContent>
      </w:r>
    </w:p>
    <w:p w:rsidR="009356D6" w:rsidRDefault="009356D6" w:rsidP="00091A9F">
      <w:pPr>
        <w:widowControl w:val="0"/>
        <w:autoSpaceDE w:val="0"/>
        <w:autoSpaceDN w:val="0"/>
        <w:adjustRightInd w:val="0"/>
        <w:spacing w:after="0" w:line="240" w:lineRule="auto"/>
        <w:ind w:right="117"/>
        <w:jc w:val="both"/>
        <w:rPr>
          <w:rFonts w:ascii="Times New Roman" w:hAnsi="Times New Roman"/>
          <w:noProof/>
          <w:sz w:val="24"/>
          <w:szCs w:val="24"/>
          <w:lang w:eastAsia="tr-TR"/>
        </w:rPr>
      </w:pPr>
    </w:p>
    <w:p w:rsidR="009356D6" w:rsidRDefault="009356D6" w:rsidP="00091A9F">
      <w:pPr>
        <w:widowControl w:val="0"/>
        <w:autoSpaceDE w:val="0"/>
        <w:autoSpaceDN w:val="0"/>
        <w:adjustRightInd w:val="0"/>
        <w:spacing w:after="0" w:line="240" w:lineRule="auto"/>
        <w:ind w:right="117"/>
        <w:jc w:val="both"/>
        <w:rPr>
          <w:rFonts w:ascii="Times New Roman" w:hAnsi="Times New Roman"/>
          <w:noProof/>
          <w:sz w:val="24"/>
          <w:szCs w:val="24"/>
          <w:lang w:eastAsia="tr-TR"/>
        </w:rPr>
      </w:pPr>
    </w:p>
    <w:p w:rsidR="009356D6" w:rsidRDefault="009356D6" w:rsidP="00091A9F">
      <w:pPr>
        <w:widowControl w:val="0"/>
        <w:autoSpaceDE w:val="0"/>
        <w:autoSpaceDN w:val="0"/>
        <w:adjustRightInd w:val="0"/>
        <w:spacing w:after="0" w:line="240" w:lineRule="auto"/>
        <w:ind w:right="117"/>
        <w:jc w:val="both"/>
        <w:rPr>
          <w:rFonts w:ascii="Times New Roman" w:hAnsi="Times New Roman"/>
          <w:noProof/>
          <w:sz w:val="24"/>
          <w:szCs w:val="24"/>
          <w:lang w:eastAsia="tr-TR"/>
        </w:rPr>
      </w:pPr>
    </w:p>
    <w:p w:rsidR="009356D6" w:rsidRDefault="009356D6" w:rsidP="00091A9F">
      <w:pPr>
        <w:widowControl w:val="0"/>
        <w:autoSpaceDE w:val="0"/>
        <w:autoSpaceDN w:val="0"/>
        <w:adjustRightInd w:val="0"/>
        <w:spacing w:after="0" w:line="240" w:lineRule="auto"/>
        <w:ind w:right="117"/>
        <w:jc w:val="both"/>
        <w:rPr>
          <w:rFonts w:ascii="Times New Roman" w:hAnsi="Times New Roman"/>
          <w:noProof/>
          <w:sz w:val="24"/>
          <w:szCs w:val="24"/>
          <w:lang w:eastAsia="tr-TR"/>
        </w:rPr>
      </w:pPr>
    </w:p>
    <w:p w:rsidR="00017083" w:rsidRDefault="00017083" w:rsidP="00091A9F">
      <w:pPr>
        <w:widowControl w:val="0"/>
        <w:autoSpaceDE w:val="0"/>
        <w:autoSpaceDN w:val="0"/>
        <w:adjustRightInd w:val="0"/>
        <w:spacing w:after="0" w:line="240" w:lineRule="auto"/>
        <w:ind w:right="117"/>
        <w:jc w:val="both"/>
        <w:rPr>
          <w:rFonts w:ascii="Times New Roman" w:hAnsi="Times New Roman"/>
          <w:noProof/>
          <w:sz w:val="24"/>
          <w:szCs w:val="24"/>
          <w:lang w:eastAsia="tr-TR"/>
        </w:rPr>
      </w:pPr>
    </w:p>
    <w:p w:rsidR="006C5816" w:rsidRDefault="006C5816" w:rsidP="00091A9F">
      <w:pPr>
        <w:widowControl w:val="0"/>
        <w:autoSpaceDE w:val="0"/>
        <w:autoSpaceDN w:val="0"/>
        <w:adjustRightInd w:val="0"/>
        <w:spacing w:after="0" w:line="240" w:lineRule="auto"/>
        <w:ind w:right="117"/>
        <w:jc w:val="both"/>
        <w:rPr>
          <w:rFonts w:ascii="Times New Roman" w:hAnsi="Times New Roman"/>
          <w:noProof/>
          <w:sz w:val="24"/>
          <w:szCs w:val="24"/>
          <w:lang w:eastAsia="tr-TR"/>
        </w:rPr>
      </w:pPr>
    </w:p>
    <w:p w:rsidR="006C5816" w:rsidRDefault="006C5816" w:rsidP="00091A9F">
      <w:pPr>
        <w:widowControl w:val="0"/>
        <w:autoSpaceDE w:val="0"/>
        <w:autoSpaceDN w:val="0"/>
        <w:adjustRightInd w:val="0"/>
        <w:spacing w:after="0" w:line="240" w:lineRule="auto"/>
        <w:ind w:right="117"/>
        <w:jc w:val="both"/>
        <w:rPr>
          <w:rFonts w:ascii="Times New Roman" w:hAnsi="Times New Roman"/>
          <w:noProof/>
          <w:sz w:val="24"/>
          <w:szCs w:val="24"/>
          <w:lang w:eastAsia="tr-TR"/>
        </w:rPr>
      </w:pPr>
    </w:p>
    <w:p w:rsidR="00017083" w:rsidRDefault="00017083" w:rsidP="00091A9F">
      <w:pPr>
        <w:widowControl w:val="0"/>
        <w:autoSpaceDE w:val="0"/>
        <w:autoSpaceDN w:val="0"/>
        <w:adjustRightInd w:val="0"/>
        <w:spacing w:after="0" w:line="240" w:lineRule="auto"/>
        <w:ind w:right="117"/>
        <w:jc w:val="both"/>
        <w:rPr>
          <w:rFonts w:ascii="Times New Roman" w:hAnsi="Times New Roman"/>
          <w:noProof/>
          <w:sz w:val="24"/>
          <w:szCs w:val="24"/>
          <w:lang w:eastAsia="tr-TR"/>
        </w:rPr>
      </w:pPr>
    </w:p>
    <w:p w:rsidR="00017083" w:rsidRDefault="00017083" w:rsidP="00091A9F">
      <w:pPr>
        <w:widowControl w:val="0"/>
        <w:autoSpaceDE w:val="0"/>
        <w:autoSpaceDN w:val="0"/>
        <w:adjustRightInd w:val="0"/>
        <w:spacing w:after="0" w:line="240" w:lineRule="auto"/>
        <w:ind w:right="117"/>
        <w:jc w:val="both"/>
        <w:rPr>
          <w:rFonts w:ascii="Times New Roman" w:hAnsi="Times New Roman"/>
          <w:noProof/>
          <w:sz w:val="24"/>
          <w:szCs w:val="24"/>
          <w:lang w:eastAsia="tr-TR"/>
        </w:rPr>
      </w:pPr>
    </w:p>
    <w:p w:rsidR="009356D6" w:rsidRDefault="009356D6" w:rsidP="00091A9F">
      <w:pPr>
        <w:widowControl w:val="0"/>
        <w:autoSpaceDE w:val="0"/>
        <w:autoSpaceDN w:val="0"/>
        <w:adjustRightInd w:val="0"/>
        <w:spacing w:after="0" w:line="240" w:lineRule="auto"/>
        <w:ind w:right="117"/>
        <w:jc w:val="both"/>
        <w:rPr>
          <w:rFonts w:ascii="Times New Roman" w:hAnsi="Times New Roman"/>
          <w:noProof/>
          <w:sz w:val="24"/>
          <w:szCs w:val="24"/>
          <w:lang w:eastAsia="tr-TR"/>
        </w:rPr>
      </w:pPr>
    </w:p>
    <w:p w:rsidR="009356D6" w:rsidRPr="00091A9F" w:rsidRDefault="009356D6" w:rsidP="00091A9F">
      <w:pPr>
        <w:widowControl w:val="0"/>
        <w:autoSpaceDE w:val="0"/>
        <w:autoSpaceDN w:val="0"/>
        <w:adjustRightInd w:val="0"/>
        <w:spacing w:after="0" w:line="240" w:lineRule="auto"/>
        <w:ind w:right="117"/>
        <w:jc w:val="both"/>
        <w:rPr>
          <w:rFonts w:ascii="Times New Roman" w:eastAsia="Times New Roman" w:hAnsi="Times New Roman"/>
          <w:sz w:val="24"/>
          <w:szCs w:val="24"/>
          <w:lang w:eastAsia="tr-TR"/>
        </w:rPr>
      </w:pPr>
    </w:p>
    <w:p w:rsidR="00264F6D" w:rsidRPr="00231BD9" w:rsidRDefault="00264F6D" w:rsidP="008F72F4">
      <w:pPr>
        <w:spacing w:after="0" w:line="240" w:lineRule="auto"/>
        <w:jc w:val="both"/>
        <w:rPr>
          <w:rFonts w:ascii="Times New Roman" w:hAnsi="Times New Roman"/>
          <w:b/>
          <w:sz w:val="24"/>
          <w:szCs w:val="24"/>
        </w:rPr>
      </w:pPr>
      <w:r w:rsidRPr="00231BD9">
        <w:rPr>
          <w:rFonts w:ascii="Times New Roman" w:hAnsi="Times New Roman"/>
          <w:b/>
          <w:sz w:val="24"/>
          <w:szCs w:val="24"/>
        </w:rPr>
        <w:lastRenderedPageBreak/>
        <w:t>İNSAN KAYNAKLARI</w:t>
      </w:r>
    </w:p>
    <w:p w:rsidR="00264F6D" w:rsidRPr="00231BD9" w:rsidRDefault="00901C2E" w:rsidP="008F72F4">
      <w:pPr>
        <w:spacing w:before="120" w:after="0" w:line="360" w:lineRule="auto"/>
        <w:jc w:val="both"/>
        <w:rPr>
          <w:rFonts w:ascii="Times New Roman" w:eastAsia="Arial" w:hAnsi="Times New Roman"/>
          <w:sz w:val="24"/>
          <w:szCs w:val="24"/>
        </w:rPr>
      </w:pPr>
      <w:r>
        <w:rPr>
          <w:rFonts w:ascii="Times New Roman" w:eastAsia="Arial" w:hAnsi="Times New Roman"/>
          <w:sz w:val="24"/>
          <w:szCs w:val="24"/>
        </w:rPr>
        <w:t>Burdur</w:t>
      </w:r>
      <w:r w:rsidR="001D42BB">
        <w:rPr>
          <w:rFonts w:ascii="Times New Roman" w:eastAsia="Arial" w:hAnsi="Times New Roman"/>
          <w:sz w:val="24"/>
          <w:szCs w:val="24"/>
        </w:rPr>
        <w:t xml:space="preserve"> Ticaret Borsası’nda </w:t>
      </w:r>
      <w:r w:rsidR="00D16537">
        <w:rPr>
          <w:rFonts w:ascii="Times New Roman" w:eastAsia="Arial" w:hAnsi="Times New Roman"/>
          <w:sz w:val="24"/>
          <w:szCs w:val="24"/>
        </w:rPr>
        <w:t>7</w:t>
      </w:r>
      <w:r w:rsidR="00264F6D" w:rsidRPr="00231BD9">
        <w:rPr>
          <w:rFonts w:ascii="Times New Roman" w:eastAsia="Arial" w:hAnsi="Times New Roman"/>
          <w:sz w:val="24"/>
          <w:szCs w:val="24"/>
        </w:rPr>
        <w:t xml:space="preserve"> personel görev yapmaktadır.</w:t>
      </w:r>
    </w:p>
    <w:p w:rsidR="00264F6D" w:rsidRPr="00231BD9" w:rsidRDefault="0043018B" w:rsidP="008F72F4">
      <w:pPr>
        <w:spacing w:before="120" w:after="0" w:line="360" w:lineRule="auto"/>
        <w:jc w:val="both"/>
        <w:rPr>
          <w:rFonts w:ascii="Times New Roman" w:eastAsia="Arial" w:hAnsi="Times New Roman"/>
          <w:sz w:val="24"/>
          <w:szCs w:val="24"/>
        </w:rPr>
      </w:pPr>
      <w:r>
        <w:rPr>
          <w:rFonts w:ascii="Times New Roman" w:eastAsia="Arial" w:hAnsi="Times New Roman"/>
          <w:sz w:val="24"/>
          <w:szCs w:val="24"/>
        </w:rPr>
        <w:t xml:space="preserve">Bu personelin </w:t>
      </w:r>
      <w:r w:rsidR="00D16537">
        <w:rPr>
          <w:rFonts w:ascii="Times New Roman" w:eastAsia="Arial" w:hAnsi="Times New Roman"/>
          <w:sz w:val="24"/>
          <w:szCs w:val="24"/>
        </w:rPr>
        <w:t>4</w:t>
      </w:r>
      <w:r w:rsidR="00264F6D" w:rsidRPr="00231BD9">
        <w:rPr>
          <w:rFonts w:ascii="Times New Roman" w:eastAsia="Arial" w:hAnsi="Times New Roman"/>
          <w:sz w:val="24"/>
          <w:szCs w:val="24"/>
        </w:rPr>
        <w:t>’</w:t>
      </w:r>
      <w:r>
        <w:rPr>
          <w:rFonts w:ascii="Times New Roman" w:eastAsia="Arial" w:hAnsi="Times New Roman"/>
          <w:sz w:val="24"/>
          <w:szCs w:val="24"/>
        </w:rPr>
        <w:t>ü</w:t>
      </w:r>
      <w:r w:rsidR="00264F6D" w:rsidRPr="00231BD9">
        <w:rPr>
          <w:rFonts w:ascii="Times New Roman" w:eastAsia="Arial" w:hAnsi="Times New Roman"/>
          <w:sz w:val="24"/>
          <w:szCs w:val="24"/>
        </w:rPr>
        <w:t xml:space="preserve"> Üniversite, mezunu olup </w:t>
      </w:r>
      <w:r w:rsidR="00D16537">
        <w:rPr>
          <w:rFonts w:ascii="Times New Roman" w:eastAsia="Arial" w:hAnsi="Times New Roman"/>
          <w:sz w:val="24"/>
          <w:szCs w:val="24"/>
        </w:rPr>
        <w:t>3</w:t>
      </w:r>
      <w:r w:rsidR="00264F6D" w:rsidRPr="00231BD9">
        <w:rPr>
          <w:rFonts w:ascii="Times New Roman" w:eastAsia="Arial" w:hAnsi="Times New Roman"/>
          <w:sz w:val="24"/>
          <w:szCs w:val="24"/>
        </w:rPr>
        <w:t>’</w:t>
      </w:r>
      <w:r w:rsidR="00D16537">
        <w:rPr>
          <w:rFonts w:ascii="Times New Roman" w:eastAsia="Arial" w:hAnsi="Times New Roman"/>
          <w:sz w:val="24"/>
          <w:szCs w:val="24"/>
        </w:rPr>
        <w:t>ü</w:t>
      </w:r>
      <w:r w:rsidR="00264F6D" w:rsidRPr="00231BD9">
        <w:rPr>
          <w:rFonts w:ascii="Times New Roman" w:eastAsia="Arial" w:hAnsi="Times New Roman"/>
          <w:sz w:val="24"/>
          <w:szCs w:val="24"/>
        </w:rPr>
        <w:t xml:space="preserve"> de Lise ve altı eğitim görmüş durumdadır.</w:t>
      </w:r>
    </w:p>
    <w:p w:rsidR="00FD4E23" w:rsidRDefault="00264F6D" w:rsidP="008F72F4">
      <w:pPr>
        <w:spacing w:before="120" w:after="0" w:line="360" w:lineRule="auto"/>
        <w:jc w:val="both"/>
        <w:rPr>
          <w:rFonts w:ascii="Times New Roman" w:eastAsia="Arial" w:hAnsi="Times New Roman"/>
          <w:sz w:val="24"/>
          <w:szCs w:val="24"/>
        </w:rPr>
      </w:pPr>
      <w:r w:rsidRPr="00231BD9">
        <w:rPr>
          <w:rFonts w:ascii="Times New Roman" w:eastAsia="Arial" w:hAnsi="Times New Roman"/>
          <w:sz w:val="24"/>
          <w:szCs w:val="24"/>
        </w:rPr>
        <w:t xml:space="preserve">Personelin </w:t>
      </w:r>
      <w:r w:rsidR="00D24C21">
        <w:rPr>
          <w:rFonts w:ascii="Times New Roman" w:eastAsia="Arial" w:hAnsi="Times New Roman"/>
          <w:sz w:val="24"/>
          <w:szCs w:val="24"/>
        </w:rPr>
        <w:t>5</w:t>
      </w:r>
      <w:r w:rsidRPr="00231BD9">
        <w:rPr>
          <w:rFonts w:ascii="Times New Roman" w:eastAsia="Arial" w:hAnsi="Times New Roman"/>
          <w:sz w:val="24"/>
          <w:szCs w:val="24"/>
        </w:rPr>
        <w:t>’</w:t>
      </w:r>
      <w:r w:rsidR="00D24C21">
        <w:rPr>
          <w:rFonts w:ascii="Times New Roman" w:eastAsia="Arial" w:hAnsi="Times New Roman"/>
          <w:sz w:val="24"/>
          <w:szCs w:val="24"/>
        </w:rPr>
        <w:t>i</w:t>
      </w:r>
      <w:r w:rsidRPr="00231BD9">
        <w:rPr>
          <w:rFonts w:ascii="Times New Roman" w:eastAsia="Arial" w:hAnsi="Times New Roman"/>
          <w:sz w:val="24"/>
          <w:szCs w:val="24"/>
        </w:rPr>
        <w:t xml:space="preserve"> bayan </w:t>
      </w:r>
      <w:r w:rsidR="00D16537">
        <w:rPr>
          <w:rFonts w:ascii="Times New Roman" w:eastAsia="Arial" w:hAnsi="Times New Roman"/>
          <w:sz w:val="24"/>
          <w:szCs w:val="24"/>
        </w:rPr>
        <w:t>2</w:t>
      </w:r>
      <w:r w:rsidRPr="00231BD9">
        <w:rPr>
          <w:rFonts w:ascii="Times New Roman" w:eastAsia="Arial" w:hAnsi="Times New Roman"/>
          <w:sz w:val="24"/>
          <w:szCs w:val="24"/>
        </w:rPr>
        <w:t>’ü ise erkektir.</w:t>
      </w:r>
    </w:p>
    <w:p w:rsidR="00B46420" w:rsidRPr="00F57362" w:rsidRDefault="00D16537" w:rsidP="008F72F4">
      <w:pPr>
        <w:spacing w:before="120" w:after="0" w:line="360" w:lineRule="auto"/>
        <w:jc w:val="both"/>
        <w:rPr>
          <w:rFonts w:ascii="Times New Roman" w:eastAsia="Arial" w:hAnsi="Times New Roman"/>
          <w:sz w:val="24"/>
          <w:szCs w:val="24"/>
        </w:rPr>
      </w:pPr>
      <w:r>
        <w:rPr>
          <w:rFonts w:ascii="Times New Roman" w:eastAsia="Arial" w:hAnsi="Times New Roman"/>
          <w:sz w:val="24"/>
          <w:szCs w:val="24"/>
        </w:rPr>
        <w:t>3</w:t>
      </w:r>
      <w:r w:rsidR="00264F6D" w:rsidRPr="00231BD9">
        <w:rPr>
          <w:rFonts w:ascii="Times New Roman" w:eastAsia="Arial" w:hAnsi="Times New Roman"/>
          <w:sz w:val="24"/>
          <w:szCs w:val="24"/>
        </w:rPr>
        <w:t xml:space="preserve"> Personel en az 10 yıldır borsa çalışanı konumundadır. </w:t>
      </w:r>
    </w:p>
    <w:p w:rsidR="00302124" w:rsidRDefault="00B46420" w:rsidP="008F72F4">
      <w:pPr>
        <w:spacing w:before="120" w:after="0" w:line="360" w:lineRule="auto"/>
        <w:jc w:val="both"/>
        <w:rPr>
          <w:rFonts w:ascii="Times New Roman" w:eastAsia="Arial" w:hAnsi="Times New Roman"/>
          <w:b/>
          <w:sz w:val="24"/>
          <w:szCs w:val="24"/>
        </w:rPr>
      </w:pPr>
      <w:r w:rsidRPr="00B46420">
        <w:rPr>
          <w:rFonts w:ascii="Times New Roman" w:eastAsia="Arial" w:hAnsi="Times New Roman"/>
          <w:b/>
          <w:sz w:val="24"/>
          <w:szCs w:val="24"/>
        </w:rPr>
        <w:t>PERSONELLERİMİZ</w:t>
      </w:r>
    </w:p>
    <w:p w:rsidR="00D24C21" w:rsidRDefault="00D24C21" w:rsidP="008F72F4">
      <w:pPr>
        <w:spacing w:before="120" w:after="0" w:line="360" w:lineRule="auto"/>
        <w:jc w:val="both"/>
        <w:rPr>
          <w:rFonts w:ascii="Times New Roman" w:eastAsia="Arial" w:hAnsi="Times New Roman"/>
          <w:b/>
          <w:sz w:val="24"/>
          <w:szCs w:val="24"/>
        </w:rPr>
      </w:pPr>
      <w:r>
        <w:rPr>
          <w:rFonts w:ascii="Times New Roman" w:eastAsia="Arial" w:hAnsi="Times New Roman"/>
          <w:b/>
          <w:sz w:val="24"/>
          <w:szCs w:val="24"/>
        </w:rPr>
        <w:t>Genel Sekreter</w:t>
      </w:r>
      <w:r>
        <w:rPr>
          <w:rFonts w:ascii="Times New Roman" w:eastAsia="Arial" w:hAnsi="Times New Roman"/>
          <w:b/>
          <w:sz w:val="24"/>
          <w:szCs w:val="24"/>
        </w:rPr>
        <w:tab/>
        <w:t xml:space="preserve">                          : </w:t>
      </w:r>
      <w:r w:rsidRPr="00D24C21">
        <w:rPr>
          <w:rFonts w:ascii="Times New Roman" w:eastAsia="Arial" w:hAnsi="Times New Roman"/>
          <w:sz w:val="24"/>
          <w:szCs w:val="24"/>
        </w:rPr>
        <w:t>Naile KÜÇÜKKEPECİ ERGÜN</w:t>
      </w:r>
    </w:p>
    <w:p w:rsidR="00B46420" w:rsidRDefault="00B46420" w:rsidP="008F72F4">
      <w:pPr>
        <w:spacing w:before="120" w:after="0" w:line="360" w:lineRule="auto"/>
        <w:jc w:val="both"/>
        <w:rPr>
          <w:rFonts w:ascii="Times New Roman" w:eastAsia="Arial" w:hAnsi="Times New Roman"/>
          <w:b/>
          <w:sz w:val="24"/>
          <w:szCs w:val="24"/>
        </w:rPr>
      </w:pPr>
      <w:r>
        <w:rPr>
          <w:rFonts w:ascii="Times New Roman" w:eastAsia="Arial" w:hAnsi="Times New Roman"/>
          <w:b/>
          <w:sz w:val="24"/>
          <w:szCs w:val="24"/>
        </w:rPr>
        <w:t xml:space="preserve">Muhasebe ve Mali İşler </w:t>
      </w:r>
      <w:proofErr w:type="gramStart"/>
      <w:r>
        <w:rPr>
          <w:rFonts w:ascii="Times New Roman" w:eastAsia="Arial" w:hAnsi="Times New Roman"/>
          <w:b/>
          <w:sz w:val="24"/>
          <w:szCs w:val="24"/>
        </w:rPr>
        <w:t xml:space="preserve">Memuru     : </w:t>
      </w:r>
      <w:r w:rsidR="00D16537">
        <w:rPr>
          <w:rFonts w:ascii="Times New Roman" w:eastAsia="Arial" w:hAnsi="Times New Roman"/>
          <w:sz w:val="24"/>
          <w:szCs w:val="24"/>
        </w:rPr>
        <w:t>Zeynep</w:t>
      </w:r>
      <w:proofErr w:type="gramEnd"/>
      <w:r w:rsidR="00D16537">
        <w:rPr>
          <w:rFonts w:ascii="Times New Roman" w:eastAsia="Arial" w:hAnsi="Times New Roman"/>
          <w:sz w:val="24"/>
          <w:szCs w:val="24"/>
        </w:rPr>
        <w:t xml:space="preserve"> KABACA</w:t>
      </w:r>
    </w:p>
    <w:p w:rsidR="00B46420" w:rsidRDefault="00B46420" w:rsidP="008F72F4">
      <w:pPr>
        <w:spacing w:before="120" w:after="0" w:line="360" w:lineRule="auto"/>
        <w:jc w:val="both"/>
        <w:rPr>
          <w:rFonts w:ascii="Times New Roman" w:eastAsia="Arial" w:hAnsi="Times New Roman"/>
          <w:b/>
          <w:sz w:val="24"/>
          <w:szCs w:val="24"/>
        </w:rPr>
      </w:pPr>
      <w:r>
        <w:rPr>
          <w:rFonts w:ascii="Times New Roman" w:eastAsia="Arial" w:hAnsi="Times New Roman"/>
          <w:b/>
          <w:sz w:val="24"/>
          <w:szCs w:val="24"/>
        </w:rPr>
        <w:t xml:space="preserve">Tescil ve İstatistik </w:t>
      </w:r>
      <w:proofErr w:type="gramStart"/>
      <w:r>
        <w:rPr>
          <w:rFonts w:ascii="Times New Roman" w:eastAsia="Arial" w:hAnsi="Times New Roman"/>
          <w:b/>
          <w:sz w:val="24"/>
          <w:szCs w:val="24"/>
        </w:rPr>
        <w:t xml:space="preserve">Memuru               : </w:t>
      </w:r>
      <w:r w:rsidRPr="007C4C94">
        <w:rPr>
          <w:rFonts w:ascii="Times New Roman" w:eastAsia="Arial" w:hAnsi="Times New Roman"/>
          <w:sz w:val="24"/>
          <w:szCs w:val="24"/>
        </w:rPr>
        <w:t>Derya</w:t>
      </w:r>
      <w:proofErr w:type="gramEnd"/>
      <w:r w:rsidRPr="007C4C94">
        <w:rPr>
          <w:rFonts w:ascii="Times New Roman" w:eastAsia="Arial" w:hAnsi="Times New Roman"/>
          <w:sz w:val="24"/>
          <w:szCs w:val="24"/>
        </w:rPr>
        <w:t xml:space="preserve"> YILDIZ</w:t>
      </w:r>
    </w:p>
    <w:p w:rsidR="00B46420" w:rsidRDefault="00B46420" w:rsidP="008F72F4">
      <w:pPr>
        <w:spacing w:before="120" w:after="0" w:line="360" w:lineRule="auto"/>
        <w:jc w:val="both"/>
        <w:rPr>
          <w:rFonts w:ascii="Times New Roman" w:eastAsia="Arial" w:hAnsi="Times New Roman"/>
          <w:sz w:val="24"/>
          <w:szCs w:val="24"/>
        </w:rPr>
      </w:pPr>
      <w:r>
        <w:rPr>
          <w:rFonts w:ascii="Times New Roman" w:eastAsia="Arial" w:hAnsi="Times New Roman"/>
          <w:b/>
          <w:sz w:val="24"/>
          <w:szCs w:val="24"/>
        </w:rPr>
        <w:t xml:space="preserve">Basın ve Halkla İlişkiler </w:t>
      </w:r>
      <w:proofErr w:type="gramStart"/>
      <w:r>
        <w:rPr>
          <w:rFonts w:ascii="Times New Roman" w:eastAsia="Arial" w:hAnsi="Times New Roman"/>
          <w:b/>
          <w:sz w:val="24"/>
          <w:szCs w:val="24"/>
        </w:rPr>
        <w:t xml:space="preserve">Memuru     : </w:t>
      </w:r>
      <w:r w:rsidRPr="007C4C94">
        <w:rPr>
          <w:rFonts w:ascii="Times New Roman" w:eastAsia="Arial" w:hAnsi="Times New Roman"/>
          <w:sz w:val="24"/>
          <w:szCs w:val="24"/>
        </w:rPr>
        <w:t>Harun</w:t>
      </w:r>
      <w:proofErr w:type="gramEnd"/>
      <w:r w:rsidRPr="007C4C94">
        <w:rPr>
          <w:rFonts w:ascii="Times New Roman" w:eastAsia="Arial" w:hAnsi="Times New Roman"/>
          <w:sz w:val="24"/>
          <w:szCs w:val="24"/>
        </w:rPr>
        <w:t xml:space="preserve"> SİVRİKAYA</w:t>
      </w:r>
    </w:p>
    <w:p w:rsidR="00D24C21" w:rsidRDefault="00D24C21" w:rsidP="008F72F4">
      <w:pPr>
        <w:spacing w:before="120" w:after="0" w:line="360" w:lineRule="auto"/>
        <w:jc w:val="both"/>
        <w:rPr>
          <w:rFonts w:ascii="Times New Roman" w:eastAsia="Arial" w:hAnsi="Times New Roman"/>
          <w:b/>
          <w:sz w:val="24"/>
          <w:szCs w:val="24"/>
        </w:rPr>
      </w:pPr>
      <w:r w:rsidRPr="00D24C21">
        <w:rPr>
          <w:rFonts w:ascii="Times New Roman" w:eastAsia="Arial" w:hAnsi="Times New Roman"/>
          <w:b/>
          <w:sz w:val="24"/>
          <w:szCs w:val="24"/>
        </w:rPr>
        <w:t>Özel Kalem</w:t>
      </w:r>
      <w:r w:rsidRPr="00D24C21">
        <w:rPr>
          <w:rFonts w:ascii="Times New Roman" w:eastAsia="Arial" w:hAnsi="Times New Roman"/>
          <w:b/>
          <w:sz w:val="24"/>
          <w:szCs w:val="24"/>
        </w:rPr>
        <w:tab/>
      </w:r>
      <w:r w:rsidRPr="00D24C21">
        <w:rPr>
          <w:rFonts w:ascii="Times New Roman" w:eastAsia="Arial" w:hAnsi="Times New Roman"/>
          <w:b/>
          <w:sz w:val="24"/>
          <w:szCs w:val="24"/>
        </w:rPr>
        <w:tab/>
      </w:r>
      <w:r w:rsidRPr="00D24C21">
        <w:rPr>
          <w:rFonts w:ascii="Times New Roman" w:eastAsia="Arial" w:hAnsi="Times New Roman"/>
          <w:b/>
          <w:sz w:val="24"/>
          <w:szCs w:val="24"/>
        </w:rPr>
        <w:tab/>
        <w:t xml:space="preserve">               :</w:t>
      </w:r>
      <w:r>
        <w:rPr>
          <w:rFonts w:ascii="Times New Roman" w:eastAsia="Arial" w:hAnsi="Times New Roman"/>
          <w:sz w:val="24"/>
          <w:szCs w:val="24"/>
        </w:rPr>
        <w:t xml:space="preserve"> A</w:t>
      </w:r>
      <w:r w:rsidR="0038683F">
        <w:rPr>
          <w:rFonts w:ascii="Times New Roman" w:eastAsia="Arial" w:hAnsi="Times New Roman"/>
          <w:sz w:val="24"/>
          <w:szCs w:val="24"/>
        </w:rPr>
        <w:t>ylin</w:t>
      </w:r>
      <w:r>
        <w:rPr>
          <w:rFonts w:ascii="Times New Roman" w:eastAsia="Arial" w:hAnsi="Times New Roman"/>
          <w:sz w:val="24"/>
          <w:szCs w:val="24"/>
        </w:rPr>
        <w:t xml:space="preserve"> </w:t>
      </w:r>
      <w:r w:rsidR="0038683F">
        <w:rPr>
          <w:rFonts w:ascii="Times New Roman" w:eastAsia="Arial" w:hAnsi="Times New Roman"/>
          <w:sz w:val="24"/>
          <w:szCs w:val="24"/>
        </w:rPr>
        <w:t>ÇİFTÇİ</w:t>
      </w:r>
    </w:p>
    <w:p w:rsidR="00B46420" w:rsidRDefault="00B46420" w:rsidP="008F72F4">
      <w:pPr>
        <w:spacing w:before="120" w:after="0" w:line="360" w:lineRule="auto"/>
        <w:jc w:val="both"/>
        <w:rPr>
          <w:rFonts w:ascii="Times New Roman" w:eastAsia="Arial" w:hAnsi="Times New Roman"/>
          <w:b/>
          <w:sz w:val="24"/>
          <w:szCs w:val="24"/>
        </w:rPr>
      </w:pPr>
      <w:r>
        <w:rPr>
          <w:rFonts w:ascii="Times New Roman" w:eastAsia="Arial" w:hAnsi="Times New Roman"/>
          <w:b/>
          <w:sz w:val="24"/>
          <w:szCs w:val="24"/>
        </w:rPr>
        <w:t xml:space="preserve">Genel </w:t>
      </w:r>
      <w:proofErr w:type="gramStart"/>
      <w:r>
        <w:rPr>
          <w:rFonts w:ascii="Times New Roman" w:eastAsia="Arial" w:hAnsi="Times New Roman"/>
          <w:b/>
          <w:sz w:val="24"/>
          <w:szCs w:val="24"/>
        </w:rPr>
        <w:t xml:space="preserve">Hizmetli                                     : </w:t>
      </w:r>
      <w:r w:rsidRPr="007C4C94">
        <w:rPr>
          <w:rFonts w:ascii="Times New Roman" w:eastAsia="Arial" w:hAnsi="Times New Roman"/>
          <w:sz w:val="24"/>
          <w:szCs w:val="24"/>
        </w:rPr>
        <w:t>Derya</w:t>
      </w:r>
      <w:proofErr w:type="gramEnd"/>
      <w:r w:rsidRPr="007C4C94">
        <w:rPr>
          <w:rFonts w:ascii="Times New Roman" w:eastAsia="Arial" w:hAnsi="Times New Roman"/>
          <w:sz w:val="24"/>
          <w:szCs w:val="24"/>
        </w:rPr>
        <w:t xml:space="preserve"> ÖZÇELİK</w:t>
      </w:r>
      <w:r>
        <w:rPr>
          <w:rFonts w:ascii="Times New Roman" w:eastAsia="Arial" w:hAnsi="Times New Roman"/>
          <w:b/>
          <w:sz w:val="24"/>
          <w:szCs w:val="24"/>
        </w:rPr>
        <w:t xml:space="preserve"> </w:t>
      </w:r>
    </w:p>
    <w:p w:rsidR="00725BD4" w:rsidRDefault="00B46420" w:rsidP="008F72F4">
      <w:pPr>
        <w:spacing w:before="120" w:after="0" w:line="360" w:lineRule="auto"/>
        <w:jc w:val="both"/>
        <w:rPr>
          <w:rFonts w:ascii="Times New Roman" w:eastAsia="Arial" w:hAnsi="Times New Roman"/>
          <w:b/>
          <w:sz w:val="24"/>
          <w:szCs w:val="24"/>
        </w:rPr>
      </w:pPr>
      <w:r>
        <w:rPr>
          <w:rFonts w:ascii="Times New Roman" w:eastAsia="Arial" w:hAnsi="Times New Roman"/>
          <w:b/>
          <w:sz w:val="24"/>
          <w:szCs w:val="24"/>
        </w:rPr>
        <w:t xml:space="preserve">Genel </w:t>
      </w:r>
      <w:proofErr w:type="gramStart"/>
      <w:r>
        <w:rPr>
          <w:rFonts w:ascii="Times New Roman" w:eastAsia="Arial" w:hAnsi="Times New Roman"/>
          <w:b/>
          <w:sz w:val="24"/>
          <w:szCs w:val="24"/>
        </w:rPr>
        <w:t xml:space="preserve">Hizmetli                                     : </w:t>
      </w:r>
      <w:r w:rsidRPr="007C4C94">
        <w:rPr>
          <w:rFonts w:ascii="Times New Roman" w:eastAsia="Arial" w:hAnsi="Times New Roman"/>
          <w:sz w:val="24"/>
          <w:szCs w:val="24"/>
        </w:rPr>
        <w:t>Aytekin</w:t>
      </w:r>
      <w:proofErr w:type="gramEnd"/>
      <w:r w:rsidRPr="007C4C94">
        <w:rPr>
          <w:rFonts w:ascii="Times New Roman" w:eastAsia="Arial" w:hAnsi="Times New Roman"/>
          <w:sz w:val="24"/>
          <w:szCs w:val="24"/>
        </w:rPr>
        <w:t xml:space="preserve"> ATAY</w:t>
      </w:r>
    </w:p>
    <w:p w:rsidR="00B46420" w:rsidRPr="00B46420" w:rsidRDefault="00B46420" w:rsidP="008F72F4">
      <w:pPr>
        <w:spacing w:before="120" w:after="0" w:line="360" w:lineRule="auto"/>
        <w:jc w:val="both"/>
        <w:rPr>
          <w:rFonts w:ascii="Times New Roman" w:eastAsia="Arial" w:hAnsi="Times New Roman"/>
          <w:b/>
          <w:sz w:val="24"/>
          <w:szCs w:val="24"/>
        </w:rPr>
      </w:pPr>
    </w:p>
    <w:p w:rsidR="003E7E46" w:rsidRDefault="003E7E46" w:rsidP="008F72F4">
      <w:pPr>
        <w:spacing w:after="0" w:line="240" w:lineRule="auto"/>
        <w:jc w:val="both"/>
        <w:rPr>
          <w:rFonts w:ascii="Times New Roman" w:hAnsi="Times New Roman"/>
          <w:b/>
          <w:sz w:val="24"/>
          <w:szCs w:val="24"/>
        </w:rPr>
      </w:pPr>
    </w:p>
    <w:p w:rsidR="00264F6D" w:rsidRPr="00231BD9" w:rsidRDefault="00901C2E" w:rsidP="008F72F4">
      <w:pPr>
        <w:spacing w:after="0" w:line="240" w:lineRule="auto"/>
        <w:jc w:val="both"/>
        <w:rPr>
          <w:rFonts w:ascii="Times New Roman" w:hAnsi="Times New Roman"/>
          <w:b/>
          <w:sz w:val="24"/>
          <w:szCs w:val="24"/>
        </w:rPr>
      </w:pPr>
      <w:r>
        <w:rPr>
          <w:rFonts w:ascii="Times New Roman" w:hAnsi="Times New Roman"/>
          <w:b/>
          <w:sz w:val="24"/>
          <w:szCs w:val="24"/>
        </w:rPr>
        <w:t>BURDUR</w:t>
      </w:r>
      <w:r w:rsidR="00E808DF">
        <w:rPr>
          <w:rFonts w:ascii="Times New Roman" w:hAnsi="Times New Roman"/>
          <w:b/>
          <w:sz w:val="24"/>
          <w:szCs w:val="24"/>
        </w:rPr>
        <w:t xml:space="preserve"> TİCARET </w:t>
      </w:r>
      <w:r w:rsidR="00DC4E82" w:rsidRPr="00231BD9">
        <w:rPr>
          <w:rFonts w:ascii="Times New Roman" w:hAnsi="Times New Roman"/>
          <w:b/>
          <w:sz w:val="24"/>
          <w:szCs w:val="24"/>
        </w:rPr>
        <w:t>BORSA</w:t>
      </w:r>
      <w:r w:rsidR="00E808DF">
        <w:rPr>
          <w:rFonts w:ascii="Times New Roman" w:hAnsi="Times New Roman"/>
          <w:b/>
          <w:sz w:val="24"/>
          <w:szCs w:val="24"/>
        </w:rPr>
        <w:t>SI</w:t>
      </w:r>
      <w:r w:rsidR="00DC4E82" w:rsidRPr="00231BD9">
        <w:rPr>
          <w:rFonts w:ascii="Times New Roman" w:hAnsi="Times New Roman"/>
          <w:b/>
          <w:sz w:val="24"/>
          <w:szCs w:val="24"/>
        </w:rPr>
        <w:t xml:space="preserve"> ORGANLARI</w:t>
      </w:r>
    </w:p>
    <w:p w:rsidR="00DC4E82" w:rsidRPr="00231BD9" w:rsidRDefault="00DC4E82" w:rsidP="008F72F4">
      <w:pPr>
        <w:spacing w:after="0" w:line="240" w:lineRule="auto"/>
        <w:ind w:left="2124"/>
        <w:jc w:val="both"/>
        <w:rPr>
          <w:rFonts w:ascii="Times New Roman" w:hAnsi="Times New Roman"/>
          <w:b/>
          <w:sz w:val="24"/>
          <w:szCs w:val="24"/>
        </w:rPr>
      </w:pPr>
    </w:p>
    <w:p w:rsidR="00DC4E82" w:rsidRPr="00231BD9" w:rsidRDefault="003E7E46" w:rsidP="008F72F4">
      <w:pPr>
        <w:spacing w:after="0" w:line="360" w:lineRule="auto"/>
        <w:jc w:val="both"/>
        <w:rPr>
          <w:rFonts w:ascii="Times New Roman" w:hAnsi="Times New Roman"/>
          <w:sz w:val="24"/>
          <w:szCs w:val="24"/>
        </w:rPr>
      </w:pPr>
      <w:r>
        <w:rPr>
          <w:rFonts w:ascii="Times New Roman" w:hAnsi="Times New Roman"/>
          <w:sz w:val="24"/>
          <w:szCs w:val="24"/>
        </w:rPr>
        <w:t>Burdur</w:t>
      </w:r>
      <w:r w:rsidR="00DC4E82" w:rsidRPr="00231BD9">
        <w:rPr>
          <w:rFonts w:ascii="Times New Roman" w:hAnsi="Times New Roman"/>
          <w:sz w:val="24"/>
          <w:szCs w:val="24"/>
        </w:rPr>
        <w:t xml:space="preserve"> Ticaret Borsası 5174 Sayılı Türkiye Odalar ve Borsalar Birliği ile Odalar ve Borsalar Kanunu’nun “Borsa </w:t>
      </w:r>
      <w:r w:rsidR="00725BD4" w:rsidRPr="00231BD9">
        <w:rPr>
          <w:rFonts w:ascii="Times New Roman" w:hAnsi="Times New Roman"/>
          <w:sz w:val="24"/>
          <w:szCs w:val="24"/>
        </w:rPr>
        <w:t>Organları, Oluşumları</w:t>
      </w:r>
      <w:r w:rsidR="00DC4E82" w:rsidRPr="00231BD9">
        <w:rPr>
          <w:rFonts w:ascii="Times New Roman" w:hAnsi="Times New Roman"/>
          <w:sz w:val="24"/>
          <w:szCs w:val="24"/>
        </w:rPr>
        <w:t xml:space="preserve"> ve Görevleri” bölümündeki maddelerde belirtildiği şekilde </w:t>
      </w:r>
      <w:r w:rsidR="00725BD4" w:rsidRPr="00231BD9">
        <w:rPr>
          <w:rFonts w:ascii="Times New Roman" w:hAnsi="Times New Roman"/>
          <w:sz w:val="24"/>
          <w:szCs w:val="24"/>
        </w:rPr>
        <w:t>oluşturulmuştur. Organ</w:t>
      </w:r>
      <w:r w:rsidR="00DC4E82" w:rsidRPr="00231BD9">
        <w:rPr>
          <w:rFonts w:ascii="Times New Roman" w:hAnsi="Times New Roman"/>
          <w:sz w:val="24"/>
          <w:szCs w:val="24"/>
        </w:rPr>
        <w:t xml:space="preserve"> toplantılarının </w:t>
      </w:r>
      <w:r w:rsidR="00725BD4" w:rsidRPr="00231BD9">
        <w:rPr>
          <w:rFonts w:ascii="Times New Roman" w:hAnsi="Times New Roman"/>
          <w:sz w:val="24"/>
          <w:szCs w:val="24"/>
        </w:rPr>
        <w:t>işleyişi, Borsa</w:t>
      </w:r>
      <w:r w:rsidR="00DC4E82" w:rsidRPr="00231BD9">
        <w:rPr>
          <w:rFonts w:ascii="Times New Roman" w:hAnsi="Times New Roman"/>
          <w:sz w:val="24"/>
          <w:szCs w:val="24"/>
        </w:rPr>
        <w:t xml:space="preserve"> Muamelat Yönetmeliğindeki “Organ Toplantıları ve Kararları” bölümünde belirtildiği şekilde yürütülmektedir.</w:t>
      </w:r>
    </w:p>
    <w:p w:rsidR="00E808DF" w:rsidRDefault="00E808DF" w:rsidP="008F72F4">
      <w:pPr>
        <w:spacing w:after="0" w:line="360" w:lineRule="auto"/>
        <w:jc w:val="both"/>
        <w:rPr>
          <w:rFonts w:ascii="Times New Roman" w:hAnsi="Times New Roman"/>
          <w:b/>
          <w:sz w:val="24"/>
          <w:szCs w:val="24"/>
        </w:rPr>
      </w:pPr>
    </w:p>
    <w:p w:rsidR="00DC4E82" w:rsidRPr="00231BD9" w:rsidRDefault="003E7E46" w:rsidP="008F72F4">
      <w:pPr>
        <w:spacing w:after="0" w:line="360" w:lineRule="auto"/>
        <w:jc w:val="both"/>
        <w:rPr>
          <w:rFonts w:ascii="Times New Roman" w:hAnsi="Times New Roman"/>
          <w:b/>
          <w:sz w:val="24"/>
          <w:szCs w:val="24"/>
        </w:rPr>
      </w:pPr>
      <w:r>
        <w:rPr>
          <w:rFonts w:ascii="Times New Roman" w:hAnsi="Times New Roman"/>
          <w:b/>
          <w:sz w:val="24"/>
          <w:szCs w:val="24"/>
        </w:rPr>
        <w:t>Burdur</w:t>
      </w:r>
      <w:r w:rsidR="00DC4E82" w:rsidRPr="00231BD9">
        <w:rPr>
          <w:rFonts w:ascii="Times New Roman" w:hAnsi="Times New Roman"/>
          <w:b/>
          <w:sz w:val="24"/>
          <w:szCs w:val="24"/>
        </w:rPr>
        <w:t xml:space="preserve"> Ticaret Borsası Organları aşağıdakilerdir.</w:t>
      </w:r>
    </w:p>
    <w:p w:rsidR="00DC4E82" w:rsidRPr="00231BD9" w:rsidRDefault="00295495" w:rsidP="008F72F4">
      <w:pPr>
        <w:spacing w:after="0" w:line="360" w:lineRule="auto"/>
        <w:jc w:val="both"/>
        <w:rPr>
          <w:rFonts w:ascii="Times New Roman" w:hAnsi="Times New Roman"/>
          <w:sz w:val="24"/>
          <w:szCs w:val="24"/>
        </w:rPr>
      </w:pPr>
      <w:r w:rsidRPr="00231BD9">
        <w:rPr>
          <w:rFonts w:ascii="Times New Roman" w:hAnsi="Times New Roman"/>
          <w:sz w:val="24"/>
          <w:szCs w:val="24"/>
        </w:rPr>
        <w:t xml:space="preserve">Meclis Üyeleri </w:t>
      </w:r>
      <w:r w:rsidRPr="00231BD9">
        <w:rPr>
          <w:rFonts w:ascii="Times New Roman" w:hAnsi="Times New Roman"/>
          <w:sz w:val="24"/>
          <w:szCs w:val="24"/>
        </w:rPr>
        <w:tab/>
      </w:r>
      <w:r w:rsidRPr="00231BD9">
        <w:rPr>
          <w:rFonts w:ascii="Times New Roman" w:hAnsi="Times New Roman"/>
          <w:sz w:val="24"/>
          <w:szCs w:val="24"/>
        </w:rPr>
        <w:tab/>
      </w:r>
      <w:r w:rsidRPr="00231BD9">
        <w:rPr>
          <w:rFonts w:ascii="Times New Roman" w:hAnsi="Times New Roman"/>
          <w:sz w:val="24"/>
          <w:szCs w:val="24"/>
        </w:rPr>
        <w:tab/>
        <w:t>:14 kişi</w:t>
      </w:r>
    </w:p>
    <w:p w:rsidR="00295495" w:rsidRPr="00231BD9" w:rsidRDefault="00295495" w:rsidP="008F72F4">
      <w:pPr>
        <w:spacing w:after="0" w:line="360" w:lineRule="auto"/>
        <w:jc w:val="both"/>
        <w:rPr>
          <w:rFonts w:ascii="Times New Roman" w:hAnsi="Times New Roman"/>
          <w:sz w:val="24"/>
          <w:szCs w:val="24"/>
        </w:rPr>
      </w:pPr>
      <w:r w:rsidRPr="00231BD9">
        <w:rPr>
          <w:rFonts w:ascii="Times New Roman" w:hAnsi="Times New Roman"/>
          <w:sz w:val="24"/>
          <w:szCs w:val="24"/>
        </w:rPr>
        <w:t>Yönetim Kurulu Üyeleri</w:t>
      </w:r>
      <w:r w:rsidRPr="00231BD9">
        <w:rPr>
          <w:rFonts w:ascii="Times New Roman" w:hAnsi="Times New Roman"/>
          <w:sz w:val="24"/>
          <w:szCs w:val="24"/>
        </w:rPr>
        <w:tab/>
      </w:r>
      <w:r w:rsidRPr="00231BD9">
        <w:rPr>
          <w:rFonts w:ascii="Times New Roman" w:hAnsi="Times New Roman"/>
          <w:sz w:val="24"/>
          <w:szCs w:val="24"/>
        </w:rPr>
        <w:tab/>
        <w:t>: 5 kişi</w:t>
      </w:r>
    </w:p>
    <w:p w:rsidR="00295495" w:rsidRPr="00231BD9" w:rsidRDefault="00295495" w:rsidP="008F72F4">
      <w:pPr>
        <w:spacing w:after="0" w:line="360" w:lineRule="auto"/>
        <w:jc w:val="both"/>
        <w:rPr>
          <w:rFonts w:ascii="Times New Roman" w:hAnsi="Times New Roman"/>
          <w:sz w:val="24"/>
          <w:szCs w:val="24"/>
        </w:rPr>
      </w:pPr>
      <w:r w:rsidRPr="00231BD9">
        <w:rPr>
          <w:rFonts w:ascii="Times New Roman" w:hAnsi="Times New Roman"/>
          <w:sz w:val="24"/>
          <w:szCs w:val="24"/>
        </w:rPr>
        <w:t>Disiplin K</w:t>
      </w:r>
      <w:r w:rsidR="00725BD4" w:rsidRPr="00231BD9">
        <w:rPr>
          <w:rFonts w:ascii="Times New Roman" w:hAnsi="Times New Roman"/>
          <w:sz w:val="24"/>
          <w:szCs w:val="24"/>
        </w:rPr>
        <w:t>urulu Üyeler</w:t>
      </w:r>
      <w:r w:rsidR="00725BD4" w:rsidRPr="00231BD9">
        <w:rPr>
          <w:rFonts w:ascii="Times New Roman" w:hAnsi="Times New Roman"/>
          <w:sz w:val="24"/>
          <w:szCs w:val="24"/>
        </w:rPr>
        <w:tab/>
      </w:r>
      <w:r w:rsidR="00725BD4" w:rsidRPr="00231BD9">
        <w:rPr>
          <w:rFonts w:ascii="Times New Roman" w:hAnsi="Times New Roman"/>
          <w:sz w:val="24"/>
          <w:szCs w:val="24"/>
        </w:rPr>
        <w:tab/>
      </w:r>
      <w:r w:rsidR="008F72F4">
        <w:rPr>
          <w:rFonts w:ascii="Times New Roman" w:hAnsi="Times New Roman"/>
          <w:sz w:val="24"/>
          <w:szCs w:val="24"/>
        </w:rPr>
        <w:t>: 6</w:t>
      </w:r>
      <w:r w:rsidRPr="00231BD9">
        <w:rPr>
          <w:rFonts w:ascii="Times New Roman" w:hAnsi="Times New Roman"/>
          <w:sz w:val="24"/>
          <w:szCs w:val="24"/>
        </w:rPr>
        <w:t xml:space="preserve"> kişi</w:t>
      </w:r>
    </w:p>
    <w:p w:rsidR="00295495" w:rsidRPr="00231BD9" w:rsidRDefault="00295495" w:rsidP="008F72F4">
      <w:pPr>
        <w:spacing w:after="0" w:line="360" w:lineRule="auto"/>
        <w:jc w:val="both"/>
        <w:rPr>
          <w:rFonts w:ascii="Times New Roman" w:hAnsi="Times New Roman"/>
          <w:sz w:val="24"/>
          <w:szCs w:val="24"/>
        </w:rPr>
      </w:pPr>
      <w:r w:rsidRPr="00231BD9">
        <w:rPr>
          <w:rFonts w:ascii="Times New Roman" w:hAnsi="Times New Roman"/>
          <w:sz w:val="24"/>
          <w:szCs w:val="24"/>
        </w:rPr>
        <w:t>Genel Kuru</w:t>
      </w:r>
      <w:r w:rsidR="00725BD4" w:rsidRPr="00231BD9">
        <w:rPr>
          <w:rFonts w:ascii="Times New Roman" w:hAnsi="Times New Roman"/>
          <w:sz w:val="24"/>
          <w:szCs w:val="24"/>
        </w:rPr>
        <w:t>l Delegeleri</w:t>
      </w:r>
      <w:r w:rsidR="00725BD4" w:rsidRPr="00231BD9">
        <w:rPr>
          <w:rFonts w:ascii="Times New Roman" w:hAnsi="Times New Roman"/>
          <w:sz w:val="24"/>
          <w:szCs w:val="24"/>
        </w:rPr>
        <w:tab/>
      </w:r>
      <w:r w:rsidR="00725BD4" w:rsidRPr="00231BD9">
        <w:rPr>
          <w:rFonts w:ascii="Times New Roman" w:hAnsi="Times New Roman"/>
          <w:sz w:val="24"/>
          <w:szCs w:val="24"/>
        </w:rPr>
        <w:tab/>
      </w:r>
      <w:r w:rsidRPr="00231BD9">
        <w:rPr>
          <w:rFonts w:ascii="Times New Roman" w:hAnsi="Times New Roman"/>
          <w:sz w:val="24"/>
          <w:szCs w:val="24"/>
        </w:rPr>
        <w:t xml:space="preserve">: </w:t>
      </w:r>
      <w:r w:rsidR="000076DE">
        <w:rPr>
          <w:rFonts w:ascii="Times New Roman" w:hAnsi="Times New Roman"/>
          <w:sz w:val="24"/>
          <w:szCs w:val="24"/>
        </w:rPr>
        <w:t>2</w:t>
      </w:r>
      <w:r w:rsidR="00E808DF">
        <w:rPr>
          <w:rFonts w:ascii="Times New Roman" w:hAnsi="Times New Roman"/>
          <w:sz w:val="24"/>
          <w:szCs w:val="24"/>
        </w:rPr>
        <w:t xml:space="preserve"> </w:t>
      </w:r>
      <w:r w:rsidRPr="00231BD9">
        <w:rPr>
          <w:rFonts w:ascii="Times New Roman" w:hAnsi="Times New Roman"/>
          <w:sz w:val="24"/>
          <w:szCs w:val="24"/>
        </w:rPr>
        <w:t>kişi</w:t>
      </w:r>
    </w:p>
    <w:p w:rsidR="00295495" w:rsidRDefault="00295495" w:rsidP="008F72F4">
      <w:pPr>
        <w:spacing w:after="0" w:line="360" w:lineRule="auto"/>
        <w:jc w:val="both"/>
        <w:rPr>
          <w:rFonts w:ascii="Times New Roman" w:hAnsi="Times New Roman"/>
          <w:sz w:val="24"/>
          <w:szCs w:val="24"/>
        </w:rPr>
      </w:pPr>
      <w:r w:rsidRPr="00231BD9">
        <w:rPr>
          <w:rFonts w:ascii="Times New Roman" w:hAnsi="Times New Roman"/>
          <w:sz w:val="24"/>
          <w:szCs w:val="24"/>
        </w:rPr>
        <w:t>Hesap</w:t>
      </w:r>
      <w:r w:rsidR="003E7E46">
        <w:rPr>
          <w:rFonts w:ascii="Times New Roman" w:hAnsi="Times New Roman"/>
          <w:sz w:val="24"/>
          <w:szCs w:val="24"/>
        </w:rPr>
        <w:t>ları İnceleme</w:t>
      </w:r>
      <w:r w:rsidRPr="00231BD9">
        <w:rPr>
          <w:rFonts w:ascii="Times New Roman" w:hAnsi="Times New Roman"/>
          <w:sz w:val="24"/>
          <w:szCs w:val="24"/>
        </w:rPr>
        <w:t xml:space="preserve"> </w:t>
      </w:r>
      <w:proofErr w:type="gramStart"/>
      <w:r w:rsidRPr="00231BD9">
        <w:rPr>
          <w:rFonts w:ascii="Times New Roman" w:hAnsi="Times New Roman"/>
          <w:sz w:val="24"/>
          <w:szCs w:val="24"/>
        </w:rPr>
        <w:t>Komis</w:t>
      </w:r>
      <w:r w:rsidR="00725BD4" w:rsidRPr="00231BD9">
        <w:rPr>
          <w:rFonts w:ascii="Times New Roman" w:hAnsi="Times New Roman"/>
          <w:sz w:val="24"/>
          <w:szCs w:val="24"/>
        </w:rPr>
        <w:t>yonu</w:t>
      </w:r>
      <w:r w:rsidR="003E7E46">
        <w:rPr>
          <w:rFonts w:ascii="Times New Roman" w:hAnsi="Times New Roman"/>
          <w:sz w:val="24"/>
          <w:szCs w:val="24"/>
        </w:rPr>
        <w:t xml:space="preserve">        </w:t>
      </w:r>
      <w:r w:rsidRPr="00231BD9">
        <w:rPr>
          <w:rFonts w:ascii="Times New Roman" w:hAnsi="Times New Roman"/>
          <w:sz w:val="24"/>
          <w:szCs w:val="24"/>
        </w:rPr>
        <w:t xml:space="preserve">: </w:t>
      </w:r>
      <w:r w:rsidR="000F39A9">
        <w:rPr>
          <w:rFonts w:ascii="Times New Roman" w:hAnsi="Times New Roman"/>
          <w:sz w:val="24"/>
          <w:szCs w:val="24"/>
        </w:rPr>
        <w:t>4</w:t>
      </w:r>
      <w:proofErr w:type="gramEnd"/>
      <w:r w:rsidRPr="00231BD9">
        <w:rPr>
          <w:rFonts w:ascii="Times New Roman" w:hAnsi="Times New Roman"/>
          <w:sz w:val="24"/>
          <w:szCs w:val="24"/>
        </w:rPr>
        <w:t xml:space="preserve"> </w:t>
      </w:r>
      <w:r w:rsidR="00725BD4" w:rsidRPr="00231BD9">
        <w:rPr>
          <w:rFonts w:ascii="Times New Roman" w:hAnsi="Times New Roman"/>
          <w:sz w:val="24"/>
          <w:szCs w:val="24"/>
        </w:rPr>
        <w:t>kişi den</w:t>
      </w:r>
      <w:r w:rsidRPr="00231BD9">
        <w:rPr>
          <w:rFonts w:ascii="Times New Roman" w:hAnsi="Times New Roman"/>
          <w:sz w:val="24"/>
          <w:szCs w:val="24"/>
        </w:rPr>
        <w:t xml:space="preserve"> oluşmaktadır.</w:t>
      </w:r>
    </w:p>
    <w:p w:rsidR="00A252F6" w:rsidRDefault="00A252F6" w:rsidP="008F72F4">
      <w:pPr>
        <w:spacing w:after="0" w:line="360" w:lineRule="auto"/>
        <w:jc w:val="both"/>
        <w:rPr>
          <w:rFonts w:ascii="Times New Roman" w:hAnsi="Times New Roman"/>
          <w:b/>
          <w:bCs/>
          <w:sz w:val="24"/>
          <w:szCs w:val="24"/>
        </w:rPr>
      </w:pPr>
    </w:p>
    <w:p w:rsidR="009808FA" w:rsidRPr="009808FA" w:rsidRDefault="00867369" w:rsidP="008F72F4">
      <w:pPr>
        <w:spacing w:after="0" w:line="360" w:lineRule="auto"/>
        <w:jc w:val="both"/>
        <w:rPr>
          <w:rFonts w:ascii="Times New Roman" w:hAnsi="Times New Roman"/>
          <w:sz w:val="24"/>
          <w:szCs w:val="24"/>
        </w:rPr>
      </w:pPr>
      <w:r w:rsidRPr="009808FA">
        <w:rPr>
          <w:rFonts w:ascii="Times New Roman" w:hAnsi="Times New Roman"/>
          <w:b/>
          <w:bCs/>
          <w:sz w:val="24"/>
          <w:szCs w:val="24"/>
        </w:rPr>
        <w:t>BORSA MECLİSİNİN GÖREVLERİ</w:t>
      </w:r>
    </w:p>
    <w:p w:rsidR="009808FA" w:rsidRPr="009808FA" w:rsidRDefault="009808FA" w:rsidP="008F72F4">
      <w:pPr>
        <w:spacing w:after="0" w:line="360" w:lineRule="auto"/>
        <w:jc w:val="both"/>
        <w:rPr>
          <w:rFonts w:ascii="Times New Roman" w:hAnsi="Times New Roman"/>
          <w:sz w:val="24"/>
          <w:szCs w:val="24"/>
        </w:rPr>
      </w:pPr>
      <w:r w:rsidRPr="009808FA">
        <w:rPr>
          <w:rFonts w:ascii="Times New Roman" w:hAnsi="Times New Roman"/>
          <w:sz w:val="24"/>
          <w:szCs w:val="24"/>
        </w:rPr>
        <w:t>a) Borsa yönetim kurulu ve disiplin kurulu üyelerini seçmek.</w:t>
      </w:r>
    </w:p>
    <w:p w:rsidR="009808FA" w:rsidRPr="009808FA" w:rsidRDefault="009808FA" w:rsidP="008F72F4">
      <w:pPr>
        <w:spacing w:after="0" w:line="360" w:lineRule="auto"/>
        <w:jc w:val="both"/>
        <w:rPr>
          <w:rFonts w:ascii="Times New Roman" w:hAnsi="Times New Roman"/>
          <w:sz w:val="24"/>
          <w:szCs w:val="24"/>
        </w:rPr>
      </w:pPr>
      <w:r w:rsidRPr="009808FA">
        <w:rPr>
          <w:rFonts w:ascii="Times New Roman" w:hAnsi="Times New Roman"/>
          <w:sz w:val="24"/>
          <w:szCs w:val="24"/>
        </w:rPr>
        <w:t>b) Kendi üyeleri arasından Birlik genel kurul delegelerini seçmek.</w:t>
      </w:r>
    </w:p>
    <w:p w:rsidR="009808FA" w:rsidRPr="009808FA" w:rsidRDefault="009808FA" w:rsidP="008F72F4">
      <w:pPr>
        <w:spacing w:after="0" w:line="360" w:lineRule="auto"/>
        <w:jc w:val="both"/>
        <w:rPr>
          <w:rFonts w:ascii="Times New Roman" w:hAnsi="Times New Roman"/>
          <w:sz w:val="24"/>
          <w:szCs w:val="24"/>
        </w:rPr>
      </w:pPr>
      <w:r w:rsidRPr="009808FA">
        <w:rPr>
          <w:rFonts w:ascii="Times New Roman" w:hAnsi="Times New Roman"/>
          <w:sz w:val="24"/>
          <w:szCs w:val="24"/>
        </w:rPr>
        <w:lastRenderedPageBreak/>
        <w:t xml:space="preserve">c) </w:t>
      </w:r>
      <w:proofErr w:type="gramStart"/>
      <w:r w:rsidRPr="009808FA">
        <w:rPr>
          <w:rFonts w:ascii="Times New Roman" w:hAnsi="Times New Roman"/>
          <w:sz w:val="24"/>
          <w:szCs w:val="24"/>
        </w:rPr>
        <w:t>Yönetim kurulu</w:t>
      </w:r>
      <w:proofErr w:type="gramEnd"/>
      <w:r w:rsidRPr="009808FA">
        <w:rPr>
          <w:rFonts w:ascii="Times New Roman" w:hAnsi="Times New Roman"/>
          <w:sz w:val="24"/>
          <w:szCs w:val="24"/>
        </w:rPr>
        <w:t xml:space="preserve"> tarafından yapılacak teklifleri inceleyip karara bağlamak.</w:t>
      </w:r>
    </w:p>
    <w:p w:rsidR="009808FA" w:rsidRPr="009808FA" w:rsidRDefault="009808FA" w:rsidP="008F72F4">
      <w:pPr>
        <w:spacing w:after="0" w:line="360" w:lineRule="auto"/>
        <w:jc w:val="both"/>
        <w:rPr>
          <w:rFonts w:ascii="Times New Roman" w:hAnsi="Times New Roman"/>
          <w:sz w:val="24"/>
          <w:szCs w:val="24"/>
        </w:rPr>
      </w:pPr>
      <w:r w:rsidRPr="009808FA">
        <w:rPr>
          <w:rFonts w:ascii="Times New Roman" w:hAnsi="Times New Roman"/>
          <w:sz w:val="24"/>
          <w:szCs w:val="24"/>
        </w:rPr>
        <w:t>d) Çalışma alanları içindeki örf, adet ve teamülleri tespit ve ilân etmek.</w:t>
      </w:r>
    </w:p>
    <w:p w:rsidR="009808FA" w:rsidRPr="009808FA" w:rsidRDefault="009808FA" w:rsidP="008F72F4">
      <w:pPr>
        <w:spacing w:after="0" w:line="360" w:lineRule="auto"/>
        <w:jc w:val="both"/>
        <w:rPr>
          <w:rFonts w:ascii="Times New Roman" w:hAnsi="Times New Roman"/>
          <w:sz w:val="24"/>
          <w:szCs w:val="24"/>
        </w:rPr>
      </w:pPr>
      <w:r w:rsidRPr="009808FA">
        <w:rPr>
          <w:rFonts w:ascii="Times New Roman" w:hAnsi="Times New Roman"/>
          <w:sz w:val="24"/>
          <w:szCs w:val="24"/>
        </w:rPr>
        <w:t>e) Aylık mizanı ve aktarma taleplerini incelemek ve onaylamak.</w:t>
      </w:r>
    </w:p>
    <w:p w:rsidR="009808FA" w:rsidRPr="009808FA" w:rsidRDefault="009808FA" w:rsidP="008F72F4">
      <w:pPr>
        <w:spacing w:after="0" w:line="360" w:lineRule="auto"/>
        <w:jc w:val="both"/>
        <w:rPr>
          <w:rFonts w:ascii="Times New Roman" w:hAnsi="Times New Roman"/>
          <w:sz w:val="24"/>
          <w:szCs w:val="24"/>
        </w:rPr>
      </w:pPr>
      <w:r w:rsidRPr="009808FA">
        <w:rPr>
          <w:rFonts w:ascii="Times New Roman" w:hAnsi="Times New Roman"/>
          <w:sz w:val="24"/>
          <w:szCs w:val="24"/>
        </w:rPr>
        <w:t>f) Borsada gerçekleştirilen işlemlerden  veya üyelerin yapmış oldukları sözleşmede yer alması halinde  bu sözleşmelerle ilgili olarak çıkan ihtilafları çözmekle görevli tahkim müesseseleri oluşturmak.</w:t>
      </w:r>
    </w:p>
    <w:p w:rsidR="009808FA" w:rsidRPr="009808FA" w:rsidRDefault="009808FA" w:rsidP="008F72F4">
      <w:pPr>
        <w:spacing w:after="0" w:line="360" w:lineRule="auto"/>
        <w:jc w:val="both"/>
        <w:rPr>
          <w:rFonts w:ascii="Times New Roman" w:hAnsi="Times New Roman"/>
          <w:sz w:val="24"/>
          <w:szCs w:val="24"/>
        </w:rPr>
      </w:pPr>
      <w:r w:rsidRPr="009808FA">
        <w:rPr>
          <w:rFonts w:ascii="Times New Roman" w:hAnsi="Times New Roman"/>
          <w:sz w:val="24"/>
          <w:szCs w:val="24"/>
        </w:rPr>
        <w:t>g) Borsa dışında yapılan işlemlerden doğabilecek ihtilafların çözümü için, mahkemeler tarafından istenecek  bilirkişi listesini onaylamak.</w:t>
      </w:r>
    </w:p>
    <w:p w:rsidR="009808FA" w:rsidRPr="009808FA" w:rsidRDefault="009808FA" w:rsidP="008F72F4">
      <w:pPr>
        <w:spacing w:after="0" w:line="360" w:lineRule="auto"/>
        <w:jc w:val="both"/>
        <w:rPr>
          <w:rFonts w:ascii="Times New Roman" w:hAnsi="Times New Roman"/>
          <w:sz w:val="24"/>
          <w:szCs w:val="24"/>
        </w:rPr>
      </w:pPr>
      <w:r w:rsidRPr="009808FA">
        <w:rPr>
          <w:rFonts w:ascii="Times New Roman" w:hAnsi="Times New Roman"/>
          <w:sz w:val="24"/>
          <w:szCs w:val="24"/>
        </w:rPr>
        <w:t>h) Borsa üyeleri hakkında disiplin kurulu tarafından teklif edilecek cezalara karar vermek.</w:t>
      </w:r>
    </w:p>
    <w:p w:rsidR="009808FA" w:rsidRPr="009808FA" w:rsidRDefault="009808FA" w:rsidP="008F72F4">
      <w:pPr>
        <w:spacing w:after="0" w:line="360" w:lineRule="auto"/>
        <w:jc w:val="both"/>
        <w:rPr>
          <w:rFonts w:ascii="Times New Roman" w:hAnsi="Times New Roman"/>
          <w:sz w:val="24"/>
          <w:szCs w:val="24"/>
        </w:rPr>
      </w:pPr>
      <w:r w:rsidRPr="009808FA">
        <w:rPr>
          <w:rFonts w:ascii="Times New Roman" w:hAnsi="Times New Roman"/>
          <w:sz w:val="24"/>
          <w:szCs w:val="24"/>
        </w:rPr>
        <w:t>ı) Yıllık bütçe ve kesin hesapları onaylamak ve yönetim kurulunu ibra etmek, sorumluluğu görülenler hakkında takibat işlemlerini başlatmak.</w:t>
      </w:r>
    </w:p>
    <w:p w:rsidR="009808FA" w:rsidRPr="009808FA" w:rsidRDefault="009808FA" w:rsidP="008F72F4">
      <w:pPr>
        <w:spacing w:after="0" w:line="360" w:lineRule="auto"/>
        <w:jc w:val="both"/>
        <w:rPr>
          <w:rFonts w:ascii="Times New Roman" w:hAnsi="Times New Roman"/>
          <w:sz w:val="24"/>
          <w:szCs w:val="24"/>
        </w:rPr>
      </w:pPr>
      <w:r w:rsidRPr="009808FA">
        <w:rPr>
          <w:rFonts w:ascii="Times New Roman" w:hAnsi="Times New Roman"/>
          <w:sz w:val="24"/>
          <w:szCs w:val="24"/>
        </w:rPr>
        <w:t xml:space="preserve">j) Taşınmaz alımına, satımına, inşa, ifraz, tevhit ve </w:t>
      </w:r>
      <w:proofErr w:type="spellStart"/>
      <w:r w:rsidRPr="009808FA">
        <w:rPr>
          <w:rFonts w:ascii="Times New Roman" w:hAnsi="Times New Roman"/>
          <w:sz w:val="24"/>
          <w:szCs w:val="24"/>
        </w:rPr>
        <w:t>rehnine</w:t>
      </w:r>
      <w:proofErr w:type="spellEnd"/>
      <w:r w:rsidRPr="009808FA">
        <w:rPr>
          <w:rFonts w:ascii="Times New Roman" w:hAnsi="Times New Roman"/>
          <w:sz w:val="24"/>
          <w:szCs w:val="24"/>
        </w:rPr>
        <w:t xml:space="preserve"> ve ödünç para alınmasına, kamulaştırma yapılmasına ve bu Kanun hükümleri çerçevesinde şirketlere ortak olmaya karar vermek.</w:t>
      </w:r>
    </w:p>
    <w:p w:rsidR="009808FA" w:rsidRPr="009808FA" w:rsidRDefault="009808FA" w:rsidP="008F72F4">
      <w:pPr>
        <w:spacing w:after="0" w:line="360" w:lineRule="auto"/>
        <w:jc w:val="both"/>
        <w:rPr>
          <w:rFonts w:ascii="Times New Roman" w:hAnsi="Times New Roman"/>
          <w:sz w:val="24"/>
          <w:szCs w:val="24"/>
        </w:rPr>
      </w:pPr>
      <w:r w:rsidRPr="009808FA">
        <w:rPr>
          <w:rFonts w:ascii="Times New Roman" w:hAnsi="Times New Roman"/>
          <w:sz w:val="24"/>
          <w:szCs w:val="24"/>
        </w:rPr>
        <w:t>k) Borsa iç yönergesini kabul etmek ve Birliğin onayına sunmak.</w:t>
      </w:r>
    </w:p>
    <w:p w:rsidR="009808FA" w:rsidRPr="009808FA" w:rsidRDefault="009808FA" w:rsidP="008F72F4">
      <w:pPr>
        <w:spacing w:after="0" w:line="360" w:lineRule="auto"/>
        <w:jc w:val="both"/>
        <w:rPr>
          <w:rFonts w:ascii="Times New Roman" w:hAnsi="Times New Roman"/>
          <w:sz w:val="24"/>
          <w:szCs w:val="24"/>
        </w:rPr>
      </w:pPr>
      <w:r w:rsidRPr="009808FA">
        <w:rPr>
          <w:rFonts w:ascii="Times New Roman" w:hAnsi="Times New Roman"/>
          <w:sz w:val="24"/>
          <w:szCs w:val="24"/>
        </w:rPr>
        <w:t xml:space="preserve">l) Borsaya </w:t>
      </w:r>
      <w:proofErr w:type="gramStart"/>
      <w:r w:rsidRPr="009808FA">
        <w:rPr>
          <w:rFonts w:ascii="Times New Roman" w:hAnsi="Times New Roman"/>
          <w:sz w:val="24"/>
          <w:szCs w:val="24"/>
        </w:rPr>
        <w:t>dahil</w:t>
      </w:r>
      <w:proofErr w:type="gramEnd"/>
      <w:r w:rsidRPr="009808FA">
        <w:rPr>
          <w:rFonts w:ascii="Times New Roman" w:hAnsi="Times New Roman"/>
          <w:sz w:val="24"/>
          <w:szCs w:val="24"/>
        </w:rPr>
        <w:t xml:space="preserve"> maddelerden hangilerinin, daha sonra tescil ettirilmek şartıyla, borsa yerinin dışında alınıp satılabileceğini belirlemek ve bu şekilde alınıp satılacak maddelerin otuz günü geçmemek kaydıyla tescil edilmesine ilişkin süreyi belirlemek.</w:t>
      </w:r>
    </w:p>
    <w:p w:rsidR="009808FA" w:rsidRPr="009808FA" w:rsidRDefault="009808FA" w:rsidP="008F72F4">
      <w:pPr>
        <w:spacing w:after="0" w:line="360" w:lineRule="auto"/>
        <w:jc w:val="both"/>
        <w:rPr>
          <w:rFonts w:ascii="Times New Roman" w:hAnsi="Times New Roman"/>
          <w:sz w:val="24"/>
          <w:szCs w:val="24"/>
        </w:rPr>
      </w:pPr>
      <w:r w:rsidRPr="009808FA">
        <w:rPr>
          <w:rFonts w:ascii="Times New Roman" w:hAnsi="Times New Roman"/>
          <w:sz w:val="24"/>
          <w:szCs w:val="24"/>
        </w:rPr>
        <w:t>m) Yönetim kurulunca borsaya kayıt zorunluluğuna veya üyelerin derecelerine ilişkin olarak verilecek kararlara karşı yapılan itirazları incelemek ve kesin karara bağlamak.</w:t>
      </w:r>
    </w:p>
    <w:p w:rsidR="009808FA" w:rsidRPr="009808FA" w:rsidRDefault="009808FA" w:rsidP="008F72F4">
      <w:pPr>
        <w:spacing w:after="0" w:line="360" w:lineRule="auto"/>
        <w:jc w:val="both"/>
        <w:rPr>
          <w:rFonts w:ascii="Times New Roman" w:hAnsi="Times New Roman"/>
          <w:sz w:val="24"/>
          <w:szCs w:val="24"/>
        </w:rPr>
      </w:pPr>
      <w:r w:rsidRPr="009808FA">
        <w:rPr>
          <w:rFonts w:ascii="Times New Roman" w:hAnsi="Times New Roman"/>
          <w:sz w:val="24"/>
          <w:szCs w:val="24"/>
        </w:rPr>
        <w:t>n) Mesleklere ve sorunlara göre ihtisas komisyonları kurmak.</w:t>
      </w:r>
    </w:p>
    <w:p w:rsidR="009808FA" w:rsidRPr="009808FA" w:rsidRDefault="009808FA" w:rsidP="008F72F4">
      <w:pPr>
        <w:spacing w:after="0" w:line="360" w:lineRule="auto"/>
        <w:jc w:val="both"/>
        <w:rPr>
          <w:rFonts w:ascii="Times New Roman" w:hAnsi="Times New Roman"/>
          <w:sz w:val="24"/>
          <w:szCs w:val="24"/>
        </w:rPr>
      </w:pPr>
      <w:r w:rsidRPr="009808FA">
        <w:rPr>
          <w:rFonts w:ascii="Times New Roman" w:hAnsi="Times New Roman"/>
          <w:sz w:val="24"/>
          <w:szCs w:val="24"/>
        </w:rPr>
        <w:t>o) Yurt içi ve dışı sınaî, ticarî ve ekonomik kuruluşlara üye olmak ve kongrelerine delege göndermek.</w:t>
      </w:r>
    </w:p>
    <w:p w:rsidR="009808FA" w:rsidRPr="009808FA" w:rsidRDefault="009808FA" w:rsidP="008F72F4">
      <w:pPr>
        <w:spacing w:after="0" w:line="360" w:lineRule="auto"/>
        <w:jc w:val="both"/>
        <w:rPr>
          <w:rFonts w:ascii="Times New Roman" w:hAnsi="Times New Roman"/>
          <w:sz w:val="24"/>
          <w:szCs w:val="24"/>
        </w:rPr>
      </w:pPr>
      <w:proofErr w:type="gramStart"/>
      <w:r w:rsidRPr="009808FA">
        <w:rPr>
          <w:rFonts w:ascii="Times New Roman" w:hAnsi="Times New Roman"/>
          <w:sz w:val="24"/>
          <w:szCs w:val="24"/>
        </w:rPr>
        <w:t>p) Tahsili imkânsızlaşan alacakların takibinden vazgeçme veya ölen, ticareti terk eden ve borsaya olan aidat borçlarını yangın, sel, deprem ve benzeri tabiî afetler gibi iradesi dışında meydana gelen mücbir sebeplerden dolayı ödeme güçlüğü içinde olan üyelerin aidat anapara ve gecikme zammı borçlarının affı ve/veya  yeniden yapılandırılmaları ile   borsa veya üyeler  adına açılacak davalar konusunda yönetim kurulundan gelen teklifleri inceleyip karara bağlamak ve gerekli gördüğünde bu yetkisini yönetim kuruluna devretmek.</w:t>
      </w:r>
      <w:proofErr w:type="gramEnd"/>
    </w:p>
    <w:p w:rsidR="009808FA" w:rsidRPr="009808FA" w:rsidRDefault="009808FA" w:rsidP="008F72F4">
      <w:pPr>
        <w:spacing w:after="0" w:line="360" w:lineRule="auto"/>
        <w:jc w:val="both"/>
        <w:rPr>
          <w:rFonts w:ascii="Times New Roman" w:hAnsi="Times New Roman"/>
          <w:sz w:val="24"/>
          <w:szCs w:val="24"/>
        </w:rPr>
      </w:pPr>
      <w:r w:rsidRPr="009808FA">
        <w:rPr>
          <w:rFonts w:ascii="Times New Roman" w:hAnsi="Times New Roman"/>
          <w:sz w:val="24"/>
          <w:szCs w:val="24"/>
        </w:rPr>
        <w:t>r) Borsaya veya Türk ekonomi hayatına önemli hizmetler vermiş kimselere meclisin üye tam sayısının üçte ikisinin kararıyla şeref üyeliği vermek.</w:t>
      </w:r>
    </w:p>
    <w:p w:rsidR="009808FA" w:rsidRDefault="009808FA" w:rsidP="008F72F4">
      <w:pPr>
        <w:spacing w:after="0" w:line="360" w:lineRule="auto"/>
        <w:jc w:val="both"/>
        <w:rPr>
          <w:rFonts w:ascii="Times New Roman" w:hAnsi="Times New Roman"/>
          <w:sz w:val="24"/>
          <w:szCs w:val="24"/>
        </w:rPr>
      </w:pPr>
      <w:r w:rsidRPr="009808FA">
        <w:rPr>
          <w:rFonts w:ascii="Times New Roman" w:hAnsi="Times New Roman"/>
          <w:sz w:val="24"/>
          <w:szCs w:val="24"/>
        </w:rPr>
        <w:t>s) İlgili mevzuatla verilen diğer görevleri yerine getirmek.</w:t>
      </w:r>
    </w:p>
    <w:p w:rsidR="00D60005" w:rsidRPr="009808FA" w:rsidRDefault="00D60005" w:rsidP="008F72F4">
      <w:pPr>
        <w:spacing w:after="0" w:line="360" w:lineRule="auto"/>
        <w:jc w:val="both"/>
        <w:rPr>
          <w:rFonts w:ascii="Times New Roman" w:hAnsi="Times New Roman"/>
          <w:sz w:val="24"/>
          <w:szCs w:val="24"/>
        </w:rPr>
      </w:pPr>
    </w:p>
    <w:p w:rsidR="00F57362" w:rsidRDefault="00F57362" w:rsidP="008F72F4">
      <w:pPr>
        <w:spacing w:after="0" w:line="360" w:lineRule="auto"/>
        <w:jc w:val="both"/>
        <w:rPr>
          <w:rFonts w:ascii="Times New Roman" w:hAnsi="Times New Roman"/>
          <w:b/>
          <w:bCs/>
          <w:sz w:val="24"/>
          <w:szCs w:val="24"/>
        </w:rPr>
      </w:pPr>
    </w:p>
    <w:p w:rsidR="00F57362" w:rsidRDefault="00F57362" w:rsidP="008F72F4">
      <w:pPr>
        <w:spacing w:after="0" w:line="360" w:lineRule="auto"/>
        <w:jc w:val="both"/>
        <w:rPr>
          <w:rFonts w:ascii="Times New Roman" w:hAnsi="Times New Roman"/>
          <w:b/>
          <w:bCs/>
          <w:sz w:val="24"/>
          <w:szCs w:val="24"/>
        </w:rPr>
      </w:pPr>
    </w:p>
    <w:p w:rsidR="00F57362" w:rsidRDefault="00F57362" w:rsidP="008F72F4">
      <w:pPr>
        <w:spacing w:after="0" w:line="360" w:lineRule="auto"/>
        <w:jc w:val="both"/>
        <w:rPr>
          <w:rFonts w:ascii="Times New Roman" w:hAnsi="Times New Roman"/>
          <w:b/>
          <w:bCs/>
          <w:sz w:val="24"/>
          <w:szCs w:val="24"/>
        </w:rPr>
      </w:pPr>
    </w:p>
    <w:p w:rsidR="00F57362" w:rsidRDefault="00F57362" w:rsidP="008F72F4">
      <w:pPr>
        <w:spacing w:after="0" w:line="360" w:lineRule="auto"/>
        <w:jc w:val="both"/>
        <w:rPr>
          <w:rFonts w:ascii="Times New Roman" w:hAnsi="Times New Roman"/>
          <w:b/>
          <w:bCs/>
          <w:sz w:val="24"/>
          <w:szCs w:val="24"/>
        </w:rPr>
      </w:pPr>
    </w:p>
    <w:p w:rsidR="00F57362" w:rsidRDefault="000076DE" w:rsidP="008F72F4">
      <w:pPr>
        <w:spacing w:after="0" w:line="360" w:lineRule="auto"/>
        <w:jc w:val="both"/>
        <w:rPr>
          <w:rFonts w:ascii="Times New Roman" w:hAnsi="Times New Roman"/>
          <w:b/>
          <w:bCs/>
          <w:sz w:val="24"/>
          <w:szCs w:val="24"/>
        </w:rPr>
      </w:pPr>
      <w:r>
        <w:rPr>
          <w:rFonts w:ascii="Times New Roman" w:hAnsi="Times New Roman"/>
          <w:b/>
          <w:bCs/>
          <w:sz w:val="24"/>
          <w:szCs w:val="24"/>
        </w:rPr>
        <w:t>MECLİS ÜYELERİMİZ</w:t>
      </w:r>
    </w:p>
    <w:p w:rsidR="000076DE" w:rsidRDefault="000076DE" w:rsidP="008F72F4">
      <w:pPr>
        <w:spacing w:after="0" w:line="360" w:lineRule="auto"/>
        <w:jc w:val="both"/>
        <w:rPr>
          <w:rFonts w:ascii="Times New Roman" w:hAnsi="Times New Roman"/>
          <w:b/>
          <w:bCs/>
          <w:sz w:val="24"/>
          <w:szCs w:val="24"/>
        </w:rPr>
      </w:pPr>
      <w:r>
        <w:rPr>
          <w:rFonts w:ascii="Times New Roman" w:hAnsi="Times New Roman"/>
          <w:b/>
          <w:bCs/>
          <w:sz w:val="24"/>
          <w:szCs w:val="24"/>
        </w:rPr>
        <w:t xml:space="preserve">Meclis </w:t>
      </w:r>
      <w:proofErr w:type="gramStart"/>
      <w:r>
        <w:rPr>
          <w:rFonts w:ascii="Times New Roman" w:hAnsi="Times New Roman"/>
          <w:b/>
          <w:bCs/>
          <w:sz w:val="24"/>
          <w:szCs w:val="24"/>
        </w:rPr>
        <w:t xml:space="preserve">Başkanı                      </w:t>
      </w:r>
      <w:r w:rsidR="00D60005">
        <w:rPr>
          <w:rFonts w:ascii="Times New Roman" w:hAnsi="Times New Roman"/>
          <w:b/>
          <w:bCs/>
          <w:sz w:val="24"/>
          <w:szCs w:val="24"/>
        </w:rPr>
        <w:t xml:space="preserve">  </w:t>
      </w:r>
      <w:r>
        <w:rPr>
          <w:rFonts w:ascii="Times New Roman" w:hAnsi="Times New Roman"/>
          <w:b/>
          <w:bCs/>
          <w:sz w:val="24"/>
          <w:szCs w:val="24"/>
        </w:rPr>
        <w:t xml:space="preserve">: </w:t>
      </w:r>
      <w:r w:rsidRPr="00D60005">
        <w:rPr>
          <w:rFonts w:ascii="Times New Roman" w:hAnsi="Times New Roman"/>
          <w:bCs/>
          <w:sz w:val="24"/>
          <w:szCs w:val="24"/>
        </w:rPr>
        <w:t>Hikmet</w:t>
      </w:r>
      <w:proofErr w:type="gramEnd"/>
      <w:r w:rsidRPr="00D60005">
        <w:rPr>
          <w:rFonts w:ascii="Times New Roman" w:hAnsi="Times New Roman"/>
          <w:bCs/>
          <w:sz w:val="24"/>
          <w:szCs w:val="24"/>
        </w:rPr>
        <w:t xml:space="preserve"> ÇANGIR</w:t>
      </w:r>
    </w:p>
    <w:p w:rsidR="000076DE" w:rsidRDefault="000076DE" w:rsidP="008F72F4">
      <w:pPr>
        <w:spacing w:after="0" w:line="360" w:lineRule="auto"/>
        <w:jc w:val="both"/>
        <w:rPr>
          <w:rFonts w:ascii="Times New Roman" w:hAnsi="Times New Roman"/>
          <w:b/>
          <w:bCs/>
          <w:sz w:val="24"/>
          <w:szCs w:val="24"/>
        </w:rPr>
      </w:pPr>
      <w:r>
        <w:rPr>
          <w:rFonts w:ascii="Times New Roman" w:hAnsi="Times New Roman"/>
          <w:b/>
          <w:bCs/>
          <w:sz w:val="24"/>
          <w:szCs w:val="24"/>
        </w:rPr>
        <w:t xml:space="preserve">Meclis Başkan </w:t>
      </w:r>
      <w:proofErr w:type="gramStart"/>
      <w:r>
        <w:rPr>
          <w:rFonts w:ascii="Times New Roman" w:hAnsi="Times New Roman"/>
          <w:b/>
          <w:bCs/>
          <w:sz w:val="24"/>
          <w:szCs w:val="24"/>
        </w:rPr>
        <w:t xml:space="preserve">Yardımcısı   </w:t>
      </w:r>
      <w:r w:rsidR="00D60005">
        <w:rPr>
          <w:rFonts w:ascii="Times New Roman" w:hAnsi="Times New Roman"/>
          <w:b/>
          <w:bCs/>
          <w:sz w:val="24"/>
          <w:szCs w:val="24"/>
        </w:rPr>
        <w:t xml:space="preserve">  </w:t>
      </w:r>
      <w:r>
        <w:rPr>
          <w:rFonts w:ascii="Times New Roman" w:hAnsi="Times New Roman"/>
          <w:b/>
          <w:bCs/>
          <w:sz w:val="24"/>
          <w:szCs w:val="24"/>
        </w:rPr>
        <w:t xml:space="preserve">: </w:t>
      </w:r>
      <w:r w:rsidR="00D16537">
        <w:rPr>
          <w:rFonts w:ascii="Times New Roman" w:hAnsi="Times New Roman"/>
          <w:bCs/>
          <w:sz w:val="24"/>
          <w:szCs w:val="24"/>
        </w:rPr>
        <w:t>Ali</w:t>
      </w:r>
      <w:proofErr w:type="gramEnd"/>
      <w:r w:rsidR="00D16537">
        <w:rPr>
          <w:rFonts w:ascii="Times New Roman" w:hAnsi="Times New Roman"/>
          <w:bCs/>
          <w:sz w:val="24"/>
          <w:szCs w:val="24"/>
        </w:rPr>
        <w:t xml:space="preserve"> AKAY</w:t>
      </w:r>
    </w:p>
    <w:p w:rsidR="000076DE" w:rsidRDefault="000076DE" w:rsidP="008F72F4">
      <w:pPr>
        <w:spacing w:after="0" w:line="360" w:lineRule="auto"/>
        <w:jc w:val="both"/>
        <w:rPr>
          <w:rFonts w:ascii="Times New Roman" w:hAnsi="Times New Roman"/>
          <w:b/>
          <w:bCs/>
          <w:sz w:val="24"/>
          <w:szCs w:val="24"/>
        </w:rPr>
      </w:pPr>
      <w:r>
        <w:rPr>
          <w:rFonts w:ascii="Times New Roman" w:hAnsi="Times New Roman"/>
          <w:b/>
          <w:bCs/>
          <w:sz w:val="24"/>
          <w:szCs w:val="24"/>
        </w:rPr>
        <w:t xml:space="preserve">Meclis Başkan </w:t>
      </w:r>
      <w:proofErr w:type="gramStart"/>
      <w:r>
        <w:rPr>
          <w:rFonts w:ascii="Times New Roman" w:hAnsi="Times New Roman"/>
          <w:b/>
          <w:bCs/>
          <w:sz w:val="24"/>
          <w:szCs w:val="24"/>
        </w:rPr>
        <w:t xml:space="preserve">Yardımcısı   </w:t>
      </w:r>
      <w:r w:rsidR="00D60005">
        <w:rPr>
          <w:rFonts w:ascii="Times New Roman" w:hAnsi="Times New Roman"/>
          <w:b/>
          <w:bCs/>
          <w:sz w:val="24"/>
          <w:szCs w:val="24"/>
        </w:rPr>
        <w:t xml:space="preserve"> </w:t>
      </w:r>
      <w:r>
        <w:rPr>
          <w:rFonts w:ascii="Times New Roman" w:hAnsi="Times New Roman"/>
          <w:b/>
          <w:bCs/>
          <w:sz w:val="24"/>
          <w:szCs w:val="24"/>
        </w:rPr>
        <w:t xml:space="preserve"> : </w:t>
      </w:r>
      <w:r w:rsidR="00D16537">
        <w:rPr>
          <w:rFonts w:ascii="Times New Roman" w:hAnsi="Times New Roman"/>
          <w:bCs/>
          <w:sz w:val="24"/>
          <w:szCs w:val="24"/>
        </w:rPr>
        <w:t>Hasan</w:t>
      </w:r>
      <w:proofErr w:type="gramEnd"/>
      <w:r w:rsidR="00D16537">
        <w:rPr>
          <w:rFonts w:ascii="Times New Roman" w:hAnsi="Times New Roman"/>
          <w:bCs/>
          <w:sz w:val="24"/>
          <w:szCs w:val="24"/>
        </w:rPr>
        <w:t xml:space="preserve"> Hüseyin İNÇ</w:t>
      </w:r>
    </w:p>
    <w:p w:rsidR="000076DE" w:rsidRDefault="000076DE" w:rsidP="008F72F4">
      <w:pPr>
        <w:spacing w:after="0" w:line="360" w:lineRule="auto"/>
        <w:jc w:val="both"/>
        <w:rPr>
          <w:rFonts w:ascii="Times New Roman" w:hAnsi="Times New Roman"/>
          <w:b/>
          <w:bCs/>
          <w:sz w:val="24"/>
          <w:szCs w:val="24"/>
        </w:rPr>
      </w:pPr>
      <w:r>
        <w:rPr>
          <w:rFonts w:ascii="Times New Roman" w:hAnsi="Times New Roman"/>
          <w:b/>
          <w:bCs/>
          <w:sz w:val="24"/>
          <w:szCs w:val="24"/>
        </w:rPr>
        <w:t xml:space="preserve">Katip </w:t>
      </w:r>
      <w:proofErr w:type="gramStart"/>
      <w:r>
        <w:rPr>
          <w:rFonts w:ascii="Times New Roman" w:hAnsi="Times New Roman"/>
          <w:b/>
          <w:bCs/>
          <w:sz w:val="24"/>
          <w:szCs w:val="24"/>
        </w:rPr>
        <w:t xml:space="preserve">Üye                                : </w:t>
      </w:r>
      <w:r w:rsidR="00D16537">
        <w:rPr>
          <w:rFonts w:ascii="Times New Roman" w:hAnsi="Times New Roman"/>
          <w:bCs/>
          <w:sz w:val="24"/>
          <w:szCs w:val="24"/>
        </w:rPr>
        <w:t>Süleyman</w:t>
      </w:r>
      <w:proofErr w:type="gramEnd"/>
      <w:r w:rsidR="00D16537">
        <w:rPr>
          <w:rFonts w:ascii="Times New Roman" w:hAnsi="Times New Roman"/>
          <w:bCs/>
          <w:sz w:val="24"/>
          <w:szCs w:val="24"/>
        </w:rPr>
        <w:t xml:space="preserve"> CANDAN</w:t>
      </w:r>
    </w:p>
    <w:p w:rsidR="00D60005" w:rsidRPr="00D60005" w:rsidRDefault="000076DE" w:rsidP="008F72F4">
      <w:pPr>
        <w:spacing w:after="0" w:line="360" w:lineRule="auto"/>
        <w:jc w:val="both"/>
        <w:rPr>
          <w:rFonts w:ascii="Times New Roman" w:hAnsi="Times New Roman"/>
          <w:bCs/>
          <w:sz w:val="24"/>
          <w:szCs w:val="24"/>
        </w:rPr>
      </w:pPr>
      <w:r>
        <w:rPr>
          <w:rFonts w:ascii="Times New Roman" w:hAnsi="Times New Roman"/>
          <w:b/>
          <w:bCs/>
          <w:sz w:val="24"/>
          <w:szCs w:val="24"/>
        </w:rPr>
        <w:t xml:space="preserve">Meclis </w:t>
      </w:r>
      <w:proofErr w:type="gramStart"/>
      <w:r>
        <w:rPr>
          <w:rFonts w:ascii="Times New Roman" w:hAnsi="Times New Roman"/>
          <w:b/>
          <w:bCs/>
          <w:sz w:val="24"/>
          <w:szCs w:val="24"/>
        </w:rPr>
        <w:t xml:space="preserve">Üyesi                </w:t>
      </w:r>
      <w:r w:rsidR="00D60005">
        <w:rPr>
          <w:rFonts w:ascii="Times New Roman" w:hAnsi="Times New Roman"/>
          <w:b/>
          <w:bCs/>
          <w:sz w:val="24"/>
          <w:szCs w:val="24"/>
        </w:rPr>
        <w:t xml:space="preserve">            : </w:t>
      </w:r>
      <w:r w:rsidR="00D60005" w:rsidRPr="00D60005">
        <w:rPr>
          <w:rFonts w:ascii="Times New Roman" w:hAnsi="Times New Roman"/>
          <w:bCs/>
          <w:sz w:val="24"/>
          <w:szCs w:val="24"/>
        </w:rPr>
        <w:t>Ömer</w:t>
      </w:r>
      <w:proofErr w:type="gramEnd"/>
      <w:r w:rsidR="00D60005" w:rsidRPr="00D60005">
        <w:rPr>
          <w:rFonts w:ascii="Times New Roman" w:hAnsi="Times New Roman"/>
          <w:bCs/>
          <w:sz w:val="24"/>
          <w:szCs w:val="24"/>
        </w:rPr>
        <w:t xml:space="preserve"> Faruk GÜNDÜZALP</w:t>
      </w:r>
    </w:p>
    <w:p w:rsidR="000076DE" w:rsidRDefault="000076DE" w:rsidP="008F72F4">
      <w:pPr>
        <w:spacing w:after="0" w:line="360" w:lineRule="auto"/>
        <w:jc w:val="both"/>
        <w:rPr>
          <w:rFonts w:ascii="Times New Roman" w:hAnsi="Times New Roman"/>
          <w:b/>
          <w:bCs/>
          <w:sz w:val="24"/>
          <w:szCs w:val="24"/>
        </w:rPr>
      </w:pPr>
      <w:r>
        <w:rPr>
          <w:rFonts w:ascii="Times New Roman" w:hAnsi="Times New Roman"/>
          <w:b/>
          <w:bCs/>
          <w:sz w:val="24"/>
          <w:szCs w:val="24"/>
        </w:rPr>
        <w:t xml:space="preserve">Meclis </w:t>
      </w:r>
      <w:proofErr w:type="gramStart"/>
      <w:r>
        <w:rPr>
          <w:rFonts w:ascii="Times New Roman" w:hAnsi="Times New Roman"/>
          <w:b/>
          <w:bCs/>
          <w:sz w:val="24"/>
          <w:szCs w:val="24"/>
        </w:rPr>
        <w:t xml:space="preserve">Üyesi                </w:t>
      </w:r>
      <w:r w:rsidR="00D60005">
        <w:rPr>
          <w:rFonts w:ascii="Times New Roman" w:hAnsi="Times New Roman"/>
          <w:b/>
          <w:bCs/>
          <w:sz w:val="24"/>
          <w:szCs w:val="24"/>
        </w:rPr>
        <w:t xml:space="preserve">            </w:t>
      </w:r>
      <w:r>
        <w:rPr>
          <w:rFonts w:ascii="Times New Roman" w:hAnsi="Times New Roman"/>
          <w:b/>
          <w:bCs/>
          <w:sz w:val="24"/>
          <w:szCs w:val="24"/>
        </w:rPr>
        <w:t xml:space="preserve">: </w:t>
      </w:r>
      <w:r w:rsidR="00D16537">
        <w:rPr>
          <w:rFonts w:ascii="Times New Roman" w:hAnsi="Times New Roman"/>
          <w:bCs/>
          <w:sz w:val="24"/>
          <w:szCs w:val="24"/>
        </w:rPr>
        <w:t>Mehmet</w:t>
      </w:r>
      <w:proofErr w:type="gramEnd"/>
      <w:r w:rsidR="00D16537">
        <w:rPr>
          <w:rFonts w:ascii="Times New Roman" w:hAnsi="Times New Roman"/>
          <w:bCs/>
          <w:sz w:val="24"/>
          <w:szCs w:val="24"/>
        </w:rPr>
        <w:t xml:space="preserve"> KAYA</w:t>
      </w:r>
    </w:p>
    <w:p w:rsidR="000076DE" w:rsidRDefault="000076DE" w:rsidP="008F72F4">
      <w:pPr>
        <w:spacing w:after="0" w:line="360" w:lineRule="auto"/>
        <w:jc w:val="both"/>
        <w:rPr>
          <w:rFonts w:ascii="Times New Roman" w:hAnsi="Times New Roman"/>
          <w:b/>
          <w:bCs/>
          <w:sz w:val="24"/>
          <w:szCs w:val="24"/>
        </w:rPr>
      </w:pPr>
      <w:r>
        <w:rPr>
          <w:rFonts w:ascii="Times New Roman" w:hAnsi="Times New Roman"/>
          <w:b/>
          <w:bCs/>
          <w:sz w:val="24"/>
          <w:szCs w:val="24"/>
        </w:rPr>
        <w:t xml:space="preserve">Meclis </w:t>
      </w:r>
      <w:proofErr w:type="gramStart"/>
      <w:r>
        <w:rPr>
          <w:rFonts w:ascii="Times New Roman" w:hAnsi="Times New Roman"/>
          <w:b/>
          <w:bCs/>
          <w:sz w:val="24"/>
          <w:szCs w:val="24"/>
        </w:rPr>
        <w:t xml:space="preserve">Üyesi                </w:t>
      </w:r>
      <w:r w:rsidR="00D60005">
        <w:rPr>
          <w:rFonts w:ascii="Times New Roman" w:hAnsi="Times New Roman"/>
          <w:b/>
          <w:bCs/>
          <w:sz w:val="24"/>
          <w:szCs w:val="24"/>
        </w:rPr>
        <w:t xml:space="preserve">            </w:t>
      </w:r>
      <w:r>
        <w:rPr>
          <w:rFonts w:ascii="Times New Roman" w:hAnsi="Times New Roman"/>
          <w:b/>
          <w:bCs/>
          <w:sz w:val="24"/>
          <w:szCs w:val="24"/>
        </w:rPr>
        <w:t xml:space="preserve">: </w:t>
      </w:r>
      <w:r w:rsidR="00D60005" w:rsidRPr="00D60005">
        <w:rPr>
          <w:rFonts w:ascii="Times New Roman" w:hAnsi="Times New Roman"/>
          <w:bCs/>
          <w:sz w:val="24"/>
          <w:szCs w:val="24"/>
        </w:rPr>
        <w:t>Adnan</w:t>
      </w:r>
      <w:proofErr w:type="gramEnd"/>
      <w:r w:rsidR="00D60005" w:rsidRPr="00D60005">
        <w:rPr>
          <w:rFonts w:ascii="Times New Roman" w:hAnsi="Times New Roman"/>
          <w:bCs/>
          <w:sz w:val="24"/>
          <w:szCs w:val="24"/>
        </w:rPr>
        <w:t xml:space="preserve"> YANIKARA</w:t>
      </w:r>
    </w:p>
    <w:p w:rsidR="000076DE" w:rsidRPr="00D60005" w:rsidRDefault="000076DE" w:rsidP="008F72F4">
      <w:pPr>
        <w:spacing w:after="0" w:line="360" w:lineRule="auto"/>
        <w:jc w:val="both"/>
        <w:rPr>
          <w:rFonts w:ascii="Times New Roman" w:hAnsi="Times New Roman"/>
          <w:bCs/>
          <w:sz w:val="24"/>
          <w:szCs w:val="24"/>
        </w:rPr>
      </w:pPr>
      <w:r>
        <w:rPr>
          <w:rFonts w:ascii="Times New Roman" w:hAnsi="Times New Roman"/>
          <w:b/>
          <w:bCs/>
          <w:sz w:val="24"/>
          <w:szCs w:val="24"/>
        </w:rPr>
        <w:t xml:space="preserve">Meclis </w:t>
      </w:r>
      <w:proofErr w:type="gramStart"/>
      <w:r>
        <w:rPr>
          <w:rFonts w:ascii="Times New Roman" w:hAnsi="Times New Roman"/>
          <w:b/>
          <w:bCs/>
          <w:sz w:val="24"/>
          <w:szCs w:val="24"/>
        </w:rPr>
        <w:t xml:space="preserve">Üyesi                </w:t>
      </w:r>
      <w:r w:rsidR="00D60005">
        <w:rPr>
          <w:rFonts w:ascii="Times New Roman" w:hAnsi="Times New Roman"/>
          <w:b/>
          <w:bCs/>
          <w:sz w:val="24"/>
          <w:szCs w:val="24"/>
        </w:rPr>
        <w:t xml:space="preserve">            </w:t>
      </w:r>
      <w:r>
        <w:rPr>
          <w:rFonts w:ascii="Times New Roman" w:hAnsi="Times New Roman"/>
          <w:b/>
          <w:bCs/>
          <w:sz w:val="24"/>
          <w:szCs w:val="24"/>
        </w:rPr>
        <w:t xml:space="preserve">: </w:t>
      </w:r>
      <w:r w:rsidR="00D60005" w:rsidRPr="00D60005">
        <w:rPr>
          <w:rFonts w:ascii="Times New Roman" w:hAnsi="Times New Roman"/>
          <w:bCs/>
          <w:sz w:val="24"/>
          <w:szCs w:val="24"/>
        </w:rPr>
        <w:t>Niyazi</w:t>
      </w:r>
      <w:proofErr w:type="gramEnd"/>
      <w:r w:rsidR="00D60005" w:rsidRPr="00D60005">
        <w:rPr>
          <w:rFonts w:ascii="Times New Roman" w:hAnsi="Times New Roman"/>
          <w:bCs/>
          <w:sz w:val="24"/>
          <w:szCs w:val="24"/>
        </w:rPr>
        <w:t xml:space="preserve"> BOZ</w:t>
      </w:r>
    </w:p>
    <w:p w:rsidR="000076DE" w:rsidRDefault="000076DE" w:rsidP="008F72F4">
      <w:pPr>
        <w:spacing w:after="0" w:line="360" w:lineRule="auto"/>
        <w:jc w:val="both"/>
        <w:rPr>
          <w:rFonts w:ascii="Times New Roman" w:hAnsi="Times New Roman"/>
          <w:b/>
          <w:bCs/>
          <w:sz w:val="24"/>
          <w:szCs w:val="24"/>
        </w:rPr>
      </w:pPr>
      <w:r>
        <w:rPr>
          <w:rFonts w:ascii="Times New Roman" w:hAnsi="Times New Roman"/>
          <w:b/>
          <w:bCs/>
          <w:sz w:val="24"/>
          <w:szCs w:val="24"/>
        </w:rPr>
        <w:t xml:space="preserve">Meclis </w:t>
      </w:r>
      <w:proofErr w:type="gramStart"/>
      <w:r>
        <w:rPr>
          <w:rFonts w:ascii="Times New Roman" w:hAnsi="Times New Roman"/>
          <w:b/>
          <w:bCs/>
          <w:sz w:val="24"/>
          <w:szCs w:val="24"/>
        </w:rPr>
        <w:t xml:space="preserve">Üyesi                </w:t>
      </w:r>
      <w:r w:rsidR="00D60005">
        <w:rPr>
          <w:rFonts w:ascii="Times New Roman" w:hAnsi="Times New Roman"/>
          <w:b/>
          <w:bCs/>
          <w:sz w:val="24"/>
          <w:szCs w:val="24"/>
        </w:rPr>
        <w:t xml:space="preserve">            </w:t>
      </w:r>
      <w:r>
        <w:rPr>
          <w:rFonts w:ascii="Times New Roman" w:hAnsi="Times New Roman"/>
          <w:b/>
          <w:bCs/>
          <w:sz w:val="24"/>
          <w:szCs w:val="24"/>
        </w:rPr>
        <w:t xml:space="preserve">: </w:t>
      </w:r>
      <w:r w:rsidR="00D60005" w:rsidRPr="00D60005">
        <w:rPr>
          <w:rFonts w:ascii="Times New Roman" w:hAnsi="Times New Roman"/>
          <w:bCs/>
          <w:sz w:val="24"/>
          <w:szCs w:val="24"/>
        </w:rPr>
        <w:t>Cengiz</w:t>
      </w:r>
      <w:proofErr w:type="gramEnd"/>
      <w:r w:rsidR="00D60005" w:rsidRPr="00D60005">
        <w:rPr>
          <w:rFonts w:ascii="Times New Roman" w:hAnsi="Times New Roman"/>
          <w:bCs/>
          <w:sz w:val="24"/>
          <w:szCs w:val="24"/>
        </w:rPr>
        <w:t xml:space="preserve"> GÜRCAN</w:t>
      </w:r>
    </w:p>
    <w:p w:rsidR="000076DE" w:rsidRPr="00D60005" w:rsidRDefault="000076DE" w:rsidP="008F72F4">
      <w:pPr>
        <w:spacing w:after="0" w:line="360" w:lineRule="auto"/>
        <w:jc w:val="both"/>
        <w:rPr>
          <w:rFonts w:ascii="Times New Roman" w:hAnsi="Times New Roman"/>
          <w:bCs/>
          <w:sz w:val="24"/>
          <w:szCs w:val="24"/>
        </w:rPr>
      </w:pPr>
      <w:r>
        <w:rPr>
          <w:rFonts w:ascii="Times New Roman" w:hAnsi="Times New Roman"/>
          <w:b/>
          <w:bCs/>
          <w:sz w:val="24"/>
          <w:szCs w:val="24"/>
        </w:rPr>
        <w:t xml:space="preserve">Meclis Üyesi                </w:t>
      </w:r>
      <w:r w:rsidR="00D60005">
        <w:rPr>
          <w:rFonts w:ascii="Times New Roman" w:hAnsi="Times New Roman"/>
          <w:b/>
          <w:bCs/>
          <w:sz w:val="24"/>
          <w:szCs w:val="24"/>
        </w:rPr>
        <w:t xml:space="preserve">            </w:t>
      </w:r>
      <w:r>
        <w:rPr>
          <w:rFonts w:ascii="Times New Roman" w:hAnsi="Times New Roman"/>
          <w:b/>
          <w:bCs/>
          <w:sz w:val="24"/>
          <w:szCs w:val="24"/>
        </w:rPr>
        <w:t xml:space="preserve">: </w:t>
      </w:r>
      <w:r w:rsidR="0038683F">
        <w:rPr>
          <w:rFonts w:ascii="Times New Roman" w:hAnsi="Times New Roman"/>
          <w:bCs/>
          <w:sz w:val="24"/>
          <w:szCs w:val="24"/>
        </w:rPr>
        <w:t>Arif</w:t>
      </w:r>
      <w:r w:rsidR="00D60005" w:rsidRPr="00D60005">
        <w:rPr>
          <w:rFonts w:ascii="Times New Roman" w:hAnsi="Times New Roman"/>
          <w:bCs/>
          <w:sz w:val="24"/>
          <w:szCs w:val="24"/>
        </w:rPr>
        <w:t xml:space="preserve"> ÇAKIR</w:t>
      </w:r>
    </w:p>
    <w:p w:rsidR="00D60005" w:rsidRPr="00D60005" w:rsidRDefault="00D60005" w:rsidP="008F72F4">
      <w:pPr>
        <w:spacing w:after="0" w:line="360" w:lineRule="auto"/>
        <w:jc w:val="both"/>
        <w:rPr>
          <w:rFonts w:ascii="Times New Roman" w:hAnsi="Times New Roman"/>
          <w:bCs/>
          <w:sz w:val="24"/>
          <w:szCs w:val="24"/>
        </w:rPr>
      </w:pPr>
      <w:r>
        <w:rPr>
          <w:rFonts w:ascii="Times New Roman" w:hAnsi="Times New Roman"/>
          <w:b/>
          <w:bCs/>
          <w:sz w:val="24"/>
          <w:szCs w:val="24"/>
        </w:rPr>
        <w:t xml:space="preserve">Meclis </w:t>
      </w:r>
      <w:proofErr w:type="gramStart"/>
      <w:r>
        <w:rPr>
          <w:rFonts w:ascii="Times New Roman" w:hAnsi="Times New Roman"/>
          <w:b/>
          <w:bCs/>
          <w:sz w:val="24"/>
          <w:szCs w:val="24"/>
        </w:rPr>
        <w:t xml:space="preserve">Üyesi                            : </w:t>
      </w:r>
      <w:r w:rsidRPr="00D60005">
        <w:rPr>
          <w:rFonts w:ascii="Times New Roman" w:hAnsi="Times New Roman"/>
          <w:bCs/>
          <w:sz w:val="24"/>
          <w:szCs w:val="24"/>
        </w:rPr>
        <w:t>Suat</w:t>
      </w:r>
      <w:proofErr w:type="gramEnd"/>
      <w:r w:rsidRPr="00D60005">
        <w:rPr>
          <w:rFonts w:ascii="Times New Roman" w:hAnsi="Times New Roman"/>
          <w:bCs/>
          <w:sz w:val="24"/>
          <w:szCs w:val="24"/>
        </w:rPr>
        <w:t xml:space="preserve"> ATALAY</w:t>
      </w:r>
    </w:p>
    <w:p w:rsidR="00D60005" w:rsidRPr="00D60005" w:rsidRDefault="00D60005" w:rsidP="008F72F4">
      <w:pPr>
        <w:spacing w:after="0" w:line="360" w:lineRule="auto"/>
        <w:jc w:val="both"/>
        <w:rPr>
          <w:rFonts w:ascii="Times New Roman" w:hAnsi="Times New Roman"/>
          <w:bCs/>
          <w:sz w:val="24"/>
          <w:szCs w:val="24"/>
        </w:rPr>
      </w:pPr>
      <w:r>
        <w:rPr>
          <w:rFonts w:ascii="Times New Roman" w:hAnsi="Times New Roman"/>
          <w:b/>
          <w:bCs/>
          <w:sz w:val="24"/>
          <w:szCs w:val="24"/>
        </w:rPr>
        <w:t xml:space="preserve">Meclis </w:t>
      </w:r>
      <w:proofErr w:type="gramStart"/>
      <w:r>
        <w:rPr>
          <w:rFonts w:ascii="Times New Roman" w:hAnsi="Times New Roman"/>
          <w:b/>
          <w:bCs/>
          <w:sz w:val="24"/>
          <w:szCs w:val="24"/>
        </w:rPr>
        <w:t xml:space="preserve">Üyesi                            : </w:t>
      </w:r>
      <w:r w:rsidR="00D16537">
        <w:rPr>
          <w:rFonts w:ascii="Times New Roman" w:hAnsi="Times New Roman"/>
          <w:bCs/>
          <w:sz w:val="24"/>
          <w:szCs w:val="24"/>
        </w:rPr>
        <w:t>Sayın</w:t>
      </w:r>
      <w:proofErr w:type="gramEnd"/>
      <w:r w:rsidR="00D16537">
        <w:rPr>
          <w:rFonts w:ascii="Times New Roman" w:hAnsi="Times New Roman"/>
          <w:bCs/>
          <w:sz w:val="24"/>
          <w:szCs w:val="24"/>
        </w:rPr>
        <w:t xml:space="preserve"> ÖZDEMİR</w:t>
      </w:r>
    </w:p>
    <w:p w:rsidR="00D60005" w:rsidRPr="00D60005" w:rsidRDefault="00D60005" w:rsidP="008F72F4">
      <w:pPr>
        <w:spacing w:after="0" w:line="360" w:lineRule="auto"/>
        <w:jc w:val="both"/>
        <w:rPr>
          <w:rFonts w:ascii="Times New Roman" w:hAnsi="Times New Roman"/>
          <w:bCs/>
          <w:sz w:val="24"/>
          <w:szCs w:val="24"/>
        </w:rPr>
      </w:pPr>
      <w:r>
        <w:rPr>
          <w:rFonts w:ascii="Times New Roman" w:hAnsi="Times New Roman"/>
          <w:b/>
          <w:bCs/>
          <w:sz w:val="24"/>
          <w:szCs w:val="24"/>
        </w:rPr>
        <w:t xml:space="preserve">Meclis </w:t>
      </w:r>
      <w:proofErr w:type="gramStart"/>
      <w:r>
        <w:rPr>
          <w:rFonts w:ascii="Times New Roman" w:hAnsi="Times New Roman"/>
          <w:b/>
          <w:bCs/>
          <w:sz w:val="24"/>
          <w:szCs w:val="24"/>
        </w:rPr>
        <w:t xml:space="preserve">Üyesi                            : </w:t>
      </w:r>
      <w:r w:rsidRPr="00D60005">
        <w:rPr>
          <w:rFonts w:ascii="Times New Roman" w:hAnsi="Times New Roman"/>
          <w:bCs/>
          <w:sz w:val="24"/>
          <w:szCs w:val="24"/>
        </w:rPr>
        <w:t>Halil</w:t>
      </w:r>
      <w:proofErr w:type="gramEnd"/>
      <w:r w:rsidRPr="00D60005">
        <w:rPr>
          <w:rFonts w:ascii="Times New Roman" w:hAnsi="Times New Roman"/>
          <w:bCs/>
          <w:sz w:val="24"/>
          <w:szCs w:val="24"/>
        </w:rPr>
        <w:t xml:space="preserve"> AYGÜN</w:t>
      </w:r>
    </w:p>
    <w:p w:rsidR="00D60005" w:rsidRPr="00D60005" w:rsidRDefault="00D60005" w:rsidP="008F72F4">
      <w:pPr>
        <w:spacing w:after="0" w:line="360" w:lineRule="auto"/>
        <w:jc w:val="both"/>
        <w:rPr>
          <w:rFonts w:ascii="Times New Roman" w:hAnsi="Times New Roman"/>
          <w:bCs/>
          <w:sz w:val="24"/>
          <w:szCs w:val="24"/>
        </w:rPr>
      </w:pPr>
      <w:r>
        <w:rPr>
          <w:rFonts w:ascii="Times New Roman" w:hAnsi="Times New Roman"/>
          <w:b/>
          <w:bCs/>
          <w:sz w:val="24"/>
          <w:szCs w:val="24"/>
        </w:rPr>
        <w:t xml:space="preserve">Meclis </w:t>
      </w:r>
      <w:proofErr w:type="gramStart"/>
      <w:r>
        <w:rPr>
          <w:rFonts w:ascii="Times New Roman" w:hAnsi="Times New Roman"/>
          <w:b/>
          <w:bCs/>
          <w:sz w:val="24"/>
          <w:szCs w:val="24"/>
        </w:rPr>
        <w:t xml:space="preserve">Üyesi                            : </w:t>
      </w:r>
      <w:r w:rsidR="00F65784">
        <w:rPr>
          <w:rFonts w:ascii="Times New Roman" w:hAnsi="Times New Roman"/>
          <w:bCs/>
          <w:sz w:val="24"/>
          <w:szCs w:val="24"/>
        </w:rPr>
        <w:t>Gültekin</w:t>
      </w:r>
      <w:proofErr w:type="gramEnd"/>
      <w:r w:rsidR="00F65784">
        <w:rPr>
          <w:rFonts w:ascii="Times New Roman" w:hAnsi="Times New Roman"/>
          <w:bCs/>
          <w:sz w:val="24"/>
          <w:szCs w:val="24"/>
        </w:rPr>
        <w:t xml:space="preserve"> ÖZ</w:t>
      </w:r>
    </w:p>
    <w:p w:rsidR="000076DE" w:rsidRDefault="000076DE" w:rsidP="008F72F4">
      <w:pPr>
        <w:spacing w:after="0" w:line="360" w:lineRule="auto"/>
        <w:jc w:val="both"/>
        <w:rPr>
          <w:rFonts w:ascii="Times New Roman" w:hAnsi="Times New Roman"/>
          <w:b/>
          <w:bCs/>
          <w:sz w:val="24"/>
          <w:szCs w:val="24"/>
        </w:rPr>
      </w:pPr>
    </w:p>
    <w:p w:rsidR="00D60005" w:rsidRDefault="00D60005" w:rsidP="008F72F4">
      <w:pPr>
        <w:spacing w:after="0" w:line="360" w:lineRule="auto"/>
        <w:jc w:val="both"/>
        <w:rPr>
          <w:rFonts w:ascii="Times New Roman" w:hAnsi="Times New Roman"/>
          <w:b/>
          <w:bCs/>
          <w:sz w:val="24"/>
          <w:szCs w:val="24"/>
        </w:rPr>
      </w:pPr>
    </w:p>
    <w:p w:rsidR="00867369" w:rsidRPr="00867369" w:rsidRDefault="00867369" w:rsidP="008F72F4">
      <w:pPr>
        <w:spacing w:after="0" w:line="360" w:lineRule="auto"/>
        <w:jc w:val="both"/>
        <w:rPr>
          <w:rFonts w:ascii="Times New Roman" w:hAnsi="Times New Roman"/>
          <w:sz w:val="24"/>
          <w:szCs w:val="24"/>
        </w:rPr>
      </w:pPr>
      <w:r w:rsidRPr="00867369">
        <w:rPr>
          <w:rFonts w:ascii="Times New Roman" w:hAnsi="Times New Roman"/>
          <w:b/>
          <w:bCs/>
          <w:sz w:val="24"/>
          <w:szCs w:val="24"/>
        </w:rPr>
        <w:t>BORSA YÖNETİM KURULUNUN GÖREVLERİ</w:t>
      </w:r>
    </w:p>
    <w:p w:rsidR="00867369" w:rsidRPr="00867369" w:rsidRDefault="00867369" w:rsidP="008F72F4">
      <w:pPr>
        <w:spacing w:after="0" w:line="360" w:lineRule="auto"/>
        <w:jc w:val="both"/>
        <w:rPr>
          <w:rFonts w:ascii="Times New Roman" w:hAnsi="Times New Roman"/>
          <w:sz w:val="24"/>
          <w:szCs w:val="24"/>
        </w:rPr>
      </w:pPr>
      <w:r w:rsidRPr="00867369">
        <w:rPr>
          <w:rFonts w:ascii="Times New Roman" w:hAnsi="Times New Roman"/>
          <w:sz w:val="24"/>
          <w:szCs w:val="24"/>
        </w:rPr>
        <w:t>a) Mevzuat ve meclis kararları çerçevesinde borsa işlerini yürütmek.</w:t>
      </w:r>
    </w:p>
    <w:p w:rsidR="00867369" w:rsidRPr="00867369" w:rsidRDefault="00867369" w:rsidP="008F72F4">
      <w:pPr>
        <w:spacing w:after="0" w:line="360" w:lineRule="auto"/>
        <w:jc w:val="both"/>
        <w:rPr>
          <w:rFonts w:ascii="Times New Roman" w:hAnsi="Times New Roman"/>
          <w:sz w:val="24"/>
          <w:szCs w:val="24"/>
        </w:rPr>
      </w:pPr>
      <w:r w:rsidRPr="00867369">
        <w:rPr>
          <w:rFonts w:ascii="Times New Roman" w:hAnsi="Times New Roman"/>
          <w:sz w:val="24"/>
          <w:szCs w:val="24"/>
        </w:rPr>
        <w:t>b) Bütçeyi, kesin hesabı ve aktarma tekliflerini ve bunlara ilişkin raporları borsa meclisine sunmak.                                                  </w:t>
      </w:r>
    </w:p>
    <w:p w:rsidR="00867369" w:rsidRPr="00867369" w:rsidRDefault="00867369" w:rsidP="008F72F4">
      <w:pPr>
        <w:spacing w:after="0" w:line="360" w:lineRule="auto"/>
        <w:jc w:val="both"/>
        <w:rPr>
          <w:rFonts w:ascii="Times New Roman" w:hAnsi="Times New Roman"/>
          <w:sz w:val="24"/>
          <w:szCs w:val="24"/>
        </w:rPr>
      </w:pPr>
      <w:r w:rsidRPr="00867369">
        <w:rPr>
          <w:rFonts w:ascii="Times New Roman" w:hAnsi="Times New Roman"/>
          <w:sz w:val="24"/>
          <w:szCs w:val="24"/>
        </w:rPr>
        <w:t>c) Aylık hesap raporunu borsa meclisinin incelemesi ve onayına sunmak.</w:t>
      </w:r>
    </w:p>
    <w:p w:rsidR="00867369" w:rsidRPr="00867369" w:rsidRDefault="00867369" w:rsidP="008F72F4">
      <w:pPr>
        <w:spacing w:after="0" w:line="360" w:lineRule="auto"/>
        <w:jc w:val="both"/>
        <w:rPr>
          <w:rFonts w:ascii="Times New Roman" w:hAnsi="Times New Roman"/>
          <w:sz w:val="24"/>
          <w:szCs w:val="24"/>
        </w:rPr>
      </w:pPr>
      <w:r w:rsidRPr="00867369">
        <w:rPr>
          <w:rFonts w:ascii="Times New Roman" w:hAnsi="Times New Roman"/>
          <w:sz w:val="24"/>
          <w:szCs w:val="24"/>
        </w:rPr>
        <w:t>d) Borsa personelinin işe alınmalarına ve görevlerine son verilmesine, yükselme ve nakillerine usulüne uygun olarak karar vermek.</w:t>
      </w:r>
    </w:p>
    <w:p w:rsidR="00867369" w:rsidRPr="00867369" w:rsidRDefault="00867369" w:rsidP="008F72F4">
      <w:pPr>
        <w:spacing w:after="0" w:line="360" w:lineRule="auto"/>
        <w:jc w:val="both"/>
        <w:rPr>
          <w:rFonts w:ascii="Times New Roman" w:hAnsi="Times New Roman"/>
          <w:sz w:val="24"/>
          <w:szCs w:val="24"/>
        </w:rPr>
      </w:pPr>
      <w:r w:rsidRPr="00867369">
        <w:rPr>
          <w:rFonts w:ascii="Times New Roman" w:hAnsi="Times New Roman"/>
          <w:sz w:val="24"/>
          <w:szCs w:val="24"/>
        </w:rPr>
        <w:t>e) Borsa personelinin disiplin işlerini bu Kanunda ve ilgili mevzuatta düzenlenen  esas ve usuller çerçevesinde karara bağlamak.</w:t>
      </w:r>
    </w:p>
    <w:p w:rsidR="00867369" w:rsidRPr="00867369" w:rsidRDefault="00867369" w:rsidP="008F72F4">
      <w:pPr>
        <w:spacing w:after="0" w:line="360" w:lineRule="auto"/>
        <w:jc w:val="both"/>
        <w:rPr>
          <w:rFonts w:ascii="Times New Roman" w:hAnsi="Times New Roman"/>
          <w:sz w:val="24"/>
          <w:szCs w:val="24"/>
        </w:rPr>
      </w:pPr>
      <w:r w:rsidRPr="00867369">
        <w:rPr>
          <w:rFonts w:ascii="Times New Roman" w:hAnsi="Times New Roman"/>
          <w:sz w:val="24"/>
          <w:szCs w:val="24"/>
        </w:rPr>
        <w:t>f) Disiplin kurulunun soruşturma yapmasına karar vermek.</w:t>
      </w:r>
    </w:p>
    <w:p w:rsidR="00867369" w:rsidRPr="00867369" w:rsidRDefault="00867369" w:rsidP="008F72F4">
      <w:pPr>
        <w:spacing w:after="0" w:line="360" w:lineRule="auto"/>
        <w:jc w:val="both"/>
        <w:rPr>
          <w:rFonts w:ascii="Times New Roman" w:hAnsi="Times New Roman"/>
          <w:sz w:val="24"/>
          <w:szCs w:val="24"/>
        </w:rPr>
      </w:pPr>
      <w:r w:rsidRPr="00867369">
        <w:rPr>
          <w:rFonts w:ascii="Times New Roman" w:hAnsi="Times New Roman"/>
          <w:sz w:val="24"/>
          <w:szCs w:val="24"/>
        </w:rPr>
        <w:t>g) Bu Kanun uyarınca verilen disiplin ve para cezalarının uygulanmasını sağlamak.</w:t>
      </w:r>
    </w:p>
    <w:p w:rsidR="00867369" w:rsidRPr="00867369" w:rsidRDefault="00867369" w:rsidP="008F72F4">
      <w:pPr>
        <w:spacing w:after="0" w:line="360" w:lineRule="auto"/>
        <w:jc w:val="both"/>
        <w:rPr>
          <w:rFonts w:ascii="Times New Roman" w:hAnsi="Times New Roman"/>
          <w:sz w:val="24"/>
          <w:szCs w:val="24"/>
        </w:rPr>
      </w:pPr>
      <w:r w:rsidRPr="00867369">
        <w:rPr>
          <w:rFonts w:ascii="Times New Roman" w:hAnsi="Times New Roman"/>
          <w:sz w:val="24"/>
          <w:szCs w:val="24"/>
        </w:rPr>
        <w:t>h) Borsada gerçekleştirilen işlemlerden doğacak ihtilafları çözmekle görevli hakem kurulunu belirlemek.</w:t>
      </w:r>
    </w:p>
    <w:p w:rsidR="00867369" w:rsidRPr="00867369" w:rsidRDefault="00867369" w:rsidP="008F72F4">
      <w:pPr>
        <w:spacing w:after="0" w:line="360" w:lineRule="auto"/>
        <w:jc w:val="both"/>
        <w:rPr>
          <w:rFonts w:ascii="Times New Roman" w:hAnsi="Times New Roman"/>
          <w:sz w:val="24"/>
          <w:szCs w:val="24"/>
        </w:rPr>
      </w:pPr>
      <w:r w:rsidRPr="00867369">
        <w:rPr>
          <w:rFonts w:ascii="Times New Roman" w:hAnsi="Times New Roman"/>
          <w:sz w:val="24"/>
          <w:szCs w:val="24"/>
        </w:rPr>
        <w:lastRenderedPageBreak/>
        <w:t>ı) Borsa dışında yapılan işlemlerden doğabilecek ihtilafların çözümü için, mahkemeler tarafından istenecek hakem ve bilirkişi listelerini hazırlamak ve onaylanmak üzere  meclise sunmak.</w:t>
      </w:r>
    </w:p>
    <w:p w:rsidR="00867369" w:rsidRPr="00867369" w:rsidRDefault="00867369" w:rsidP="008F72F4">
      <w:pPr>
        <w:spacing w:after="0" w:line="360" w:lineRule="auto"/>
        <w:jc w:val="both"/>
        <w:rPr>
          <w:rFonts w:ascii="Times New Roman" w:hAnsi="Times New Roman"/>
          <w:sz w:val="24"/>
          <w:szCs w:val="24"/>
        </w:rPr>
      </w:pPr>
      <w:r w:rsidRPr="00867369">
        <w:rPr>
          <w:rFonts w:ascii="Times New Roman" w:hAnsi="Times New Roman"/>
          <w:sz w:val="24"/>
          <w:szCs w:val="24"/>
        </w:rPr>
        <w:t>j) Bu Kanunda ve  ilgili mevzuatta öngörülen belgeleri tasdik etmek.       </w:t>
      </w:r>
    </w:p>
    <w:p w:rsidR="00867369" w:rsidRPr="00867369" w:rsidRDefault="00867369" w:rsidP="008F72F4">
      <w:pPr>
        <w:spacing w:after="0" w:line="360" w:lineRule="auto"/>
        <w:jc w:val="both"/>
        <w:rPr>
          <w:rFonts w:ascii="Times New Roman" w:hAnsi="Times New Roman"/>
          <w:sz w:val="24"/>
          <w:szCs w:val="24"/>
        </w:rPr>
      </w:pPr>
      <w:r w:rsidRPr="00867369">
        <w:rPr>
          <w:rFonts w:ascii="Times New Roman" w:hAnsi="Times New Roman"/>
          <w:sz w:val="24"/>
          <w:szCs w:val="24"/>
        </w:rPr>
        <w:t>k) Borsanın bir yıl içindeki faaliyeti ve bölgesinin iktisadî durumu hakkında yıllık rapor hazırlayıp meclise sunmak.   </w:t>
      </w:r>
    </w:p>
    <w:p w:rsidR="00867369" w:rsidRPr="00867369" w:rsidRDefault="00867369" w:rsidP="008F72F4">
      <w:pPr>
        <w:spacing w:after="0" w:line="360" w:lineRule="auto"/>
        <w:jc w:val="both"/>
        <w:rPr>
          <w:rFonts w:ascii="Times New Roman" w:hAnsi="Times New Roman"/>
          <w:sz w:val="24"/>
          <w:szCs w:val="24"/>
        </w:rPr>
      </w:pPr>
      <w:r w:rsidRPr="00867369">
        <w:rPr>
          <w:rFonts w:ascii="Times New Roman" w:hAnsi="Times New Roman"/>
          <w:sz w:val="24"/>
          <w:szCs w:val="24"/>
        </w:rPr>
        <w:t>l) Hazırladığı iç yönergeyi meclise sunmak.</w:t>
      </w:r>
    </w:p>
    <w:p w:rsidR="00867369" w:rsidRPr="00867369" w:rsidRDefault="00867369" w:rsidP="008F72F4">
      <w:pPr>
        <w:spacing w:after="0" w:line="360" w:lineRule="auto"/>
        <w:jc w:val="both"/>
        <w:rPr>
          <w:rFonts w:ascii="Times New Roman" w:hAnsi="Times New Roman"/>
          <w:sz w:val="24"/>
          <w:szCs w:val="24"/>
        </w:rPr>
      </w:pPr>
      <w:r w:rsidRPr="00867369">
        <w:rPr>
          <w:rFonts w:ascii="Times New Roman" w:hAnsi="Times New Roman"/>
          <w:sz w:val="24"/>
          <w:szCs w:val="24"/>
        </w:rPr>
        <w:t>m) Borsaya ait her türlü incelemeyi yapmak, endeks ve istatistikleri tutmak ve başlıca maddelerin borsada oluşan fiyatlarını tespit etmek  ve bunları uygun vasıtalarla ilân etmek.</w:t>
      </w:r>
    </w:p>
    <w:p w:rsidR="00867369" w:rsidRPr="00867369" w:rsidRDefault="00867369" w:rsidP="008F72F4">
      <w:pPr>
        <w:spacing w:after="0" w:line="360" w:lineRule="auto"/>
        <w:jc w:val="both"/>
        <w:rPr>
          <w:rFonts w:ascii="Times New Roman" w:hAnsi="Times New Roman"/>
          <w:sz w:val="24"/>
          <w:szCs w:val="24"/>
        </w:rPr>
      </w:pPr>
      <w:r w:rsidRPr="00867369">
        <w:rPr>
          <w:rFonts w:ascii="Times New Roman" w:hAnsi="Times New Roman"/>
          <w:sz w:val="24"/>
          <w:szCs w:val="24"/>
        </w:rPr>
        <w:t>n) Yüksek düzeyde vergi ve tescil ücreti ödeyen, ihracat yapan, teknoloji geliştiren üyelerini ödüllendirmek.</w:t>
      </w:r>
    </w:p>
    <w:p w:rsidR="00867369" w:rsidRPr="00867369" w:rsidRDefault="00867369" w:rsidP="008F72F4">
      <w:pPr>
        <w:spacing w:after="0" w:line="360" w:lineRule="auto"/>
        <w:jc w:val="both"/>
        <w:rPr>
          <w:rFonts w:ascii="Times New Roman" w:hAnsi="Times New Roman"/>
          <w:sz w:val="24"/>
          <w:szCs w:val="24"/>
        </w:rPr>
      </w:pPr>
      <w:r w:rsidRPr="00867369">
        <w:rPr>
          <w:rFonts w:ascii="Times New Roman" w:hAnsi="Times New Roman"/>
          <w:sz w:val="24"/>
          <w:szCs w:val="24"/>
        </w:rPr>
        <w:t>o) Bütçede karşılığı bulunmak kaydıyla sosyal faaliyetleri desteklemek ve özendirmek, bağış ve yardımlarda bulunmak, burs vermek, meclis onayı ile okul ve derslik yapmak.</w:t>
      </w:r>
    </w:p>
    <w:p w:rsidR="00867369" w:rsidRDefault="00867369" w:rsidP="008F72F4">
      <w:pPr>
        <w:spacing w:after="0" w:line="360" w:lineRule="auto"/>
        <w:jc w:val="both"/>
        <w:rPr>
          <w:rFonts w:ascii="Times New Roman" w:hAnsi="Times New Roman"/>
          <w:sz w:val="24"/>
          <w:szCs w:val="24"/>
        </w:rPr>
      </w:pPr>
      <w:r w:rsidRPr="00867369">
        <w:rPr>
          <w:rFonts w:ascii="Times New Roman" w:hAnsi="Times New Roman"/>
          <w:sz w:val="24"/>
          <w:szCs w:val="24"/>
        </w:rPr>
        <w:t>p) Bu Kanunla ve sair mevzuatla borsalara verilen ve özel olarak başka bir organa bırakılmayan diğer görevleri yerine getirmek.</w:t>
      </w:r>
    </w:p>
    <w:p w:rsidR="00D60005" w:rsidRPr="006C5816" w:rsidRDefault="00D60005" w:rsidP="008F72F4">
      <w:pPr>
        <w:spacing w:after="0" w:line="360" w:lineRule="auto"/>
        <w:jc w:val="both"/>
        <w:rPr>
          <w:rFonts w:ascii="Times New Roman" w:hAnsi="Times New Roman"/>
          <w:sz w:val="10"/>
          <w:szCs w:val="24"/>
        </w:rPr>
      </w:pPr>
    </w:p>
    <w:p w:rsidR="00867369" w:rsidRDefault="00D60005" w:rsidP="008F72F4">
      <w:pPr>
        <w:spacing w:after="0" w:line="360" w:lineRule="auto"/>
        <w:jc w:val="both"/>
        <w:rPr>
          <w:rFonts w:ascii="Times New Roman" w:hAnsi="Times New Roman"/>
          <w:b/>
          <w:sz w:val="24"/>
          <w:szCs w:val="24"/>
        </w:rPr>
      </w:pPr>
      <w:r w:rsidRPr="00D60005">
        <w:rPr>
          <w:rFonts w:ascii="Times New Roman" w:hAnsi="Times New Roman"/>
          <w:b/>
          <w:sz w:val="24"/>
          <w:szCs w:val="24"/>
        </w:rPr>
        <w:t>YÖNETİM KURULU ÜYELERİMİZ</w:t>
      </w:r>
    </w:p>
    <w:p w:rsidR="00D60005" w:rsidRDefault="00D60005" w:rsidP="008F72F4">
      <w:pPr>
        <w:spacing w:after="0" w:line="360" w:lineRule="auto"/>
        <w:jc w:val="both"/>
        <w:rPr>
          <w:rFonts w:ascii="Times New Roman" w:hAnsi="Times New Roman"/>
          <w:b/>
          <w:sz w:val="24"/>
          <w:szCs w:val="24"/>
        </w:rPr>
      </w:pPr>
      <w:r>
        <w:rPr>
          <w:rFonts w:ascii="Times New Roman" w:hAnsi="Times New Roman"/>
          <w:b/>
          <w:sz w:val="24"/>
          <w:szCs w:val="24"/>
        </w:rPr>
        <w:t xml:space="preserve">Yönetim Kurulu </w:t>
      </w:r>
      <w:proofErr w:type="gramStart"/>
      <w:r>
        <w:rPr>
          <w:rFonts w:ascii="Times New Roman" w:hAnsi="Times New Roman"/>
          <w:b/>
          <w:sz w:val="24"/>
          <w:szCs w:val="24"/>
        </w:rPr>
        <w:t xml:space="preserve">Başkanı  </w:t>
      </w:r>
      <w:r w:rsidR="00693F52">
        <w:rPr>
          <w:rFonts w:ascii="Times New Roman" w:hAnsi="Times New Roman"/>
          <w:b/>
          <w:sz w:val="24"/>
          <w:szCs w:val="24"/>
        </w:rPr>
        <w:t xml:space="preserve">  </w:t>
      </w:r>
      <w:r>
        <w:rPr>
          <w:rFonts w:ascii="Times New Roman" w:hAnsi="Times New Roman"/>
          <w:b/>
          <w:sz w:val="24"/>
          <w:szCs w:val="24"/>
        </w:rPr>
        <w:t xml:space="preserve"> : </w:t>
      </w:r>
      <w:r w:rsidRPr="00693F52">
        <w:rPr>
          <w:rFonts w:ascii="Times New Roman" w:hAnsi="Times New Roman"/>
          <w:sz w:val="24"/>
          <w:szCs w:val="24"/>
        </w:rPr>
        <w:t>Ömer</w:t>
      </w:r>
      <w:proofErr w:type="gramEnd"/>
      <w:r w:rsidRPr="00693F52">
        <w:rPr>
          <w:rFonts w:ascii="Times New Roman" w:hAnsi="Times New Roman"/>
          <w:sz w:val="24"/>
          <w:szCs w:val="24"/>
        </w:rPr>
        <w:t xml:space="preserve"> Faruk GÜNDÜZALP</w:t>
      </w:r>
    </w:p>
    <w:p w:rsidR="00D60005" w:rsidRDefault="00D60005" w:rsidP="008F72F4">
      <w:pPr>
        <w:spacing w:after="0" w:line="360" w:lineRule="auto"/>
        <w:jc w:val="both"/>
        <w:rPr>
          <w:rFonts w:ascii="Times New Roman" w:hAnsi="Times New Roman"/>
          <w:b/>
          <w:sz w:val="24"/>
          <w:szCs w:val="24"/>
        </w:rPr>
      </w:pPr>
      <w:r>
        <w:rPr>
          <w:rFonts w:ascii="Times New Roman" w:hAnsi="Times New Roman"/>
          <w:b/>
          <w:sz w:val="24"/>
          <w:szCs w:val="24"/>
        </w:rPr>
        <w:t xml:space="preserve">Yönetim Kurulu Bşk. Yrd.  </w:t>
      </w:r>
      <w:r w:rsidR="00693F52">
        <w:rPr>
          <w:rFonts w:ascii="Times New Roman" w:hAnsi="Times New Roman"/>
          <w:b/>
          <w:sz w:val="24"/>
          <w:szCs w:val="24"/>
        </w:rPr>
        <w:t xml:space="preserve"> </w:t>
      </w:r>
      <w:r>
        <w:rPr>
          <w:rFonts w:ascii="Times New Roman" w:hAnsi="Times New Roman"/>
          <w:b/>
          <w:sz w:val="24"/>
          <w:szCs w:val="24"/>
        </w:rPr>
        <w:t xml:space="preserve">: </w:t>
      </w:r>
      <w:r w:rsidR="00D16537">
        <w:rPr>
          <w:rFonts w:ascii="Times New Roman" w:hAnsi="Times New Roman"/>
          <w:b/>
          <w:sz w:val="24"/>
          <w:szCs w:val="24"/>
        </w:rPr>
        <w:t>A</w:t>
      </w:r>
      <w:r w:rsidR="00D16537">
        <w:rPr>
          <w:rFonts w:ascii="Times New Roman" w:hAnsi="Times New Roman"/>
          <w:sz w:val="24"/>
          <w:szCs w:val="24"/>
        </w:rPr>
        <w:t>rif ÇAKIR</w:t>
      </w:r>
    </w:p>
    <w:p w:rsidR="00D60005" w:rsidRDefault="00D60005" w:rsidP="008F72F4">
      <w:pPr>
        <w:spacing w:after="0" w:line="360" w:lineRule="auto"/>
        <w:jc w:val="both"/>
        <w:rPr>
          <w:rFonts w:ascii="Times New Roman" w:hAnsi="Times New Roman"/>
          <w:b/>
          <w:sz w:val="24"/>
          <w:szCs w:val="24"/>
        </w:rPr>
      </w:pPr>
      <w:r>
        <w:rPr>
          <w:rFonts w:ascii="Times New Roman" w:hAnsi="Times New Roman"/>
          <w:b/>
          <w:sz w:val="24"/>
          <w:szCs w:val="24"/>
        </w:rPr>
        <w:t xml:space="preserve">Yönetim Kurulu Bşk. Yrd.  </w:t>
      </w:r>
      <w:r w:rsidR="00693F52">
        <w:rPr>
          <w:rFonts w:ascii="Times New Roman" w:hAnsi="Times New Roman"/>
          <w:b/>
          <w:sz w:val="24"/>
          <w:szCs w:val="24"/>
        </w:rPr>
        <w:t xml:space="preserve"> </w:t>
      </w:r>
      <w:r>
        <w:rPr>
          <w:rFonts w:ascii="Times New Roman" w:hAnsi="Times New Roman"/>
          <w:b/>
          <w:sz w:val="24"/>
          <w:szCs w:val="24"/>
        </w:rPr>
        <w:t xml:space="preserve">: </w:t>
      </w:r>
      <w:r w:rsidR="008F72F4">
        <w:rPr>
          <w:rFonts w:ascii="Times New Roman" w:hAnsi="Times New Roman"/>
          <w:sz w:val="24"/>
          <w:szCs w:val="24"/>
        </w:rPr>
        <w:t>Adnan YANIKARA</w:t>
      </w:r>
    </w:p>
    <w:p w:rsidR="00D60005" w:rsidRDefault="00D60005" w:rsidP="008F72F4">
      <w:pPr>
        <w:spacing w:after="0" w:line="360" w:lineRule="auto"/>
        <w:jc w:val="both"/>
        <w:rPr>
          <w:rFonts w:ascii="Times New Roman" w:hAnsi="Times New Roman"/>
          <w:b/>
          <w:sz w:val="24"/>
          <w:szCs w:val="24"/>
        </w:rPr>
      </w:pPr>
      <w:r>
        <w:rPr>
          <w:rFonts w:ascii="Times New Roman" w:hAnsi="Times New Roman"/>
          <w:b/>
          <w:sz w:val="24"/>
          <w:szCs w:val="24"/>
        </w:rPr>
        <w:t xml:space="preserve">Sayman </w:t>
      </w:r>
      <w:proofErr w:type="gramStart"/>
      <w:r>
        <w:rPr>
          <w:rFonts w:ascii="Times New Roman" w:hAnsi="Times New Roman"/>
          <w:b/>
          <w:sz w:val="24"/>
          <w:szCs w:val="24"/>
        </w:rPr>
        <w:t xml:space="preserve">Üye                           : </w:t>
      </w:r>
      <w:r w:rsidRPr="00693F52">
        <w:rPr>
          <w:rFonts w:ascii="Times New Roman" w:hAnsi="Times New Roman"/>
          <w:sz w:val="24"/>
          <w:szCs w:val="24"/>
        </w:rPr>
        <w:t>Cengiz</w:t>
      </w:r>
      <w:proofErr w:type="gramEnd"/>
      <w:r w:rsidRPr="00693F52">
        <w:rPr>
          <w:rFonts w:ascii="Times New Roman" w:hAnsi="Times New Roman"/>
          <w:sz w:val="24"/>
          <w:szCs w:val="24"/>
        </w:rPr>
        <w:t xml:space="preserve"> GÜRCAN</w:t>
      </w:r>
    </w:p>
    <w:p w:rsidR="00D60005" w:rsidRDefault="00D60005" w:rsidP="008F72F4">
      <w:pPr>
        <w:spacing w:after="0" w:line="360" w:lineRule="auto"/>
        <w:jc w:val="both"/>
        <w:rPr>
          <w:rFonts w:ascii="Times New Roman" w:hAnsi="Times New Roman"/>
          <w:b/>
          <w:sz w:val="24"/>
          <w:szCs w:val="24"/>
        </w:rPr>
      </w:pPr>
      <w:r>
        <w:rPr>
          <w:rFonts w:ascii="Times New Roman" w:hAnsi="Times New Roman"/>
          <w:b/>
          <w:sz w:val="24"/>
          <w:szCs w:val="24"/>
        </w:rPr>
        <w:t xml:space="preserve">Yönetim Kurulu </w:t>
      </w:r>
      <w:proofErr w:type="gramStart"/>
      <w:r>
        <w:rPr>
          <w:rFonts w:ascii="Times New Roman" w:hAnsi="Times New Roman"/>
          <w:b/>
          <w:sz w:val="24"/>
          <w:szCs w:val="24"/>
        </w:rPr>
        <w:t xml:space="preserve">Üyesi          : </w:t>
      </w:r>
      <w:r w:rsidRPr="00693F52">
        <w:rPr>
          <w:rFonts w:ascii="Times New Roman" w:hAnsi="Times New Roman"/>
          <w:sz w:val="24"/>
          <w:szCs w:val="24"/>
        </w:rPr>
        <w:t>Niyazi</w:t>
      </w:r>
      <w:proofErr w:type="gramEnd"/>
      <w:r w:rsidRPr="00693F52">
        <w:rPr>
          <w:rFonts w:ascii="Times New Roman" w:hAnsi="Times New Roman"/>
          <w:sz w:val="24"/>
          <w:szCs w:val="24"/>
        </w:rPr>
        <w:t xml:space="preserve"> BOZ</w:t>
      </w:r>
    </w:p>
    <w:p w:rsidR="00D60005" w:rsidRPr="00317969" w:rsidRDefault="00D60005" w:rsidP="008F72F4">
      <w:pPr>
        <w:spacing w:after="0" w:line="360" w:lineRule="auto"/>
        <w:jc w:val="both"/>
        <w:rPr>
          <w:rFonts w:ascii="Times New Roman" w:hAnsi="Times New Roman"/>
          <w:b/>
          <w:sz w:val="16"/>
          <w:szCs w:val="24"/>
        </w:rPr>
      </w:pPr>
    </w:p>
    <w:p w:rsidR="009808FA" w:rsidRPr="00867369" w:rsidRDefault="00867369" w:rsidP="008F72F4">
      <w:pPr>
        <w:spacing w:after="0" w:line="360" w:lineRule="auto"/>
        <w:jc w:val="both"/>
        <w:rPr>
          <w:rFonts w:ascii="Times New Roman" w:hAnsi="Times New Roman"/>
          <w:b/>
          <w:bCs/>
          <w:sz w:val="24"/>
          <w:szCs w:val="24"/>
        </w:rPr>
      </w:pPr>
      <w:r w:rsidRPr="00867369">
        <w:rPr>
          <w:rFonts w:ascii="Times New Roman" w:hAnsi="Times New Roman"/>
          <w:b/>
          <w:bCs/>
          <w:sz w:val="24"/>
          <w:szCs w:val="24"/>
        </w:rPr>
        <w:t>DİSİPLİN KURULUNUN GÖREVLERİ</w:t>
      </w:r>
    </w:p>
    <w:p w:rsidR="00867369" w:rsidRPr="00867369" w:rsidRDefault="00867369" w:rsidP="008F72F4">
      <w:pPr>
        <w:spacing w:after="0" w:line="360" w:lineRule="auto"/>
        <w:jc w:val="both"/>
        <w:rPr>
          <w:rFonts w:ascii="Times New Roman" w:hAnsi="Times New Roman"/>
          <w:sz w:val="24"/>
          <w:szCs w:val="24"/>
        </w:rPr>
      </w:pPr>
      <w:r w:rsidRPr="00867369">
        <w:rPr>
          <w:rFonts w:ascii="Times New Roman" w:hAnsi="Times New Roman"/>
          <w:sz w:val="24"/>
          <w:szCs w:val="24"/>
        </w:rPr>
        <w:t>a) Üyelerin disiplin soruşturmalarını bu Yönetmelikte öngörülen usul ve esaslara uygun olarak yürütmek.</w:t>
      </w:r>
    </w:p>
    <w:p w:rsidR="00867369" w:rsidRDefault="00867369" w:rsidP="008F72F4">
      <w:pPr>
        <w:spacing w:after="0" w:line="360" w:lineRule="auto"/>
        <w:jc w:val="both"/>
        <w:rPr>
          <w:rFonts w:ascii="Times New Roman" w:hAnsi="Times New Roman"/>
          <w:sz w:val="24"/>
          <w:szCs w:val="24"/>
        </w:rPr>
      </w:pPr>
      <w:r w:rsidRPr="00867369">
        <w:rPr>
          <w:rFonts w:ascii="Times New Roman" w:hAnsi="Times New Roman"/>
          <w:sz w:val="24"/>
          <w:szCs w:val="24"/>
        </w:rPr>
        <w:t>b) Üyeler hakkında meclise, disiplin ve para cezası verilmesini önermek.</w:t>
      </w:r>
    </w:p>
    <w:p w:rsidR="00693F52" w:rsidRPr="00317969" w:rsidRDefault="00693F52" w:rsidP="008F72F4">
      <w:pPr>
        <w:spacing w:after="0" w:line="360" w:lineRule="auto"/>
        <w:jc w:val="both"/>
        <w:rPr>
          <w:rFonts w:ascii="Times New Roman" w:hAnsi="Times New Roman"/>
          <w:sz w:val="10"/>
          <w:szCs w:val="24"/>
        </w:rPr>
      </w:pPr>
    </w:p>
    <w:p w:rsidR="00D02758" w:rsidRPr="00317969" w:rsidRDefault="00693F52" w:rsidP="008F72F4">
      <w:pPr>
        <w:spacing w:after="0" w:line="360" w:lineRule="auto"/>
        <w:jc w:val="both"/>
        <w:rPr>
          <w:rFonts w:ascii="Times New Roman" w:hAnsi="Times New Roman"/>
          <w:b/>
          <w:bCs/>
          <w:color w:val="FF0000"/>
          <w:sz w:val="20"/>
          <w:szCs w:val="24"/>
        </w:rPr>
      </w:pPr>
      <w:r w:rsidRPr="00D1493B">
        <w:rPr>
          <w:rFonts w:ascii="Times New Roman" w:hAnsi="Times New Roman"/>
          <w:b/>
          <w:bCs/>
          <w:color w:val="FF0000"/>
          <w:sz w:val="24"/>
          <w:szCs w:val="24"/>
        </w:rPr>
        <w:t>DİSİPLİN KURULU ÜYELERİMİZ</w:t>
      </w:r>
      <w:r w:rsidR="00317969">
        <w:rPr>
          <w:rFonts w:ascii="Times New Roman" w:hAnsi="Times New Roman"/>
          <w:b/>
          <w:bCs/>
          <w:color w:val="FF0000"/>
          <w:sz w:val="24"/>
          <w:szCs w:val="24"/>
        </w:rPr>
        <w:t xml:space="preserve"> </w:t>
      </w:r>
      <w:r w:rsidR="00317969" w:rsidRPr="00317969">
        <w:rPr>
          <w:rFonts w:ascii="Times New Roman" w:hAnsi="Times New Roman"/>
          <w:b/>
          <w:bCs/>
          <w:color w:val="FF0000"/>
          <w:sz w:val="20"/>
          <w:szCs w:val="24"/>
        </w:rPr>
        <w:t>(üyeler güncellendi-görev dağılımlarına bakılacak 16.02.23)</w:t>
      </w:r>
    </w:p>
    <w:p w:rsidR="00693F52" w:rsidRPr="00D1493B" w:rsidRDefault="00693F52" w:rsidP="008F72F4">
      <w:pPr>
        <w:spacing w:after="0" w:line="360" w:lineRule="auto"/>
        <w:jc w:val="both"/>
        <w:rPr>
          <w:rFonts w:ascii="Times New Roman" w:hAnsi="Times New Roman"/>
          <w:b/>
          <w:bCs/>
          <w:color w:val="FF0000"/>
          <w:sz w:val="24"/>
          <w:szCs w:val="24"/>
        </w:rPr>
      </w:pPr>
      <w:r w:rsidRPr="00D1493B">
        <w:rPr>
          <w:rFonts w:ascii="Times New Roman" w:hAnsi="Times New Roman"/>
          <w:b/>
          <w:bCs/>
          <w:color w:val="FF0000"/>
          <w:sz w:val="24"/>
          <w:szCs w:val="24"/>
        </w:rPr>
        <w:t xml:space="preserve">Disiplin Kurulu </w:t>
      </w:r>
      <w:proofErr w:type="gramStart"/>
      <w:r w:rsidRPr="00D1493B">
        <w:rPr>
          <w:rFonts w:ascii="Times New Roman" w:hAnsi="Times New Roman"/>
          <w:b/>
          <w:bCs/>
          <w:color w:val="FF0000"/>
          <w:sz w:val="24"/>
          <w:szCs w:val="24"/>
        </w:rPr>
        <w:t xml:space="preserve">Başkanı   : </w:t>
      </w:r>
      <w:r w:rsidRPr="00D1493B">
        <w:rPr>
          <w:rFonts w:ascii="Times New Roman" w:hAnsi="Times New Roman"/>
          <w:bCs/>
          <w:color w:val="FF0000"/>
          <w:sz w:val="24"/>
          <w:szCs w:val="24"/>
        </w:rPr>
        <w:t>Yavuz</w:t>
      </w:r>
      <w:proofErr w:type="gramEnd"/>
      <w:r w:rsidRPr="00D1493B">
        <w:rPr>
          <w:rFonts w:ascii="Times New Roman" w:hAnsi="Times New Roman"/>
          <w:bCs/>
          <w:color w:val="FF0000"/>
          <w:sz w:val="24"/>
          <w:szCs w:val="24"/>
        </w:rPr>
        <w:t xml:space="preserve"> ÖZDOĞAN</w:t>
      </w:r>
    </w:p>
    <w:p w:rsidR="00693F52" w:rsidRPr="00D1493B" w:rsidRDefault="00693F52" w:rsidP="008F72F4">
      <w:pPr>
        <w:spacing w:after="0" w:line="360" w:lineRule="auto"/>
        <w:jc w:val="both"/>
        <w:rPr>
          <w:rFonts w:ascii="Times New Roman" w:hAnsi="Times New Roman"/>
          <w:b/>
          <w:bCs/>
          <w:color w:val="FF0000"/>
          <w:sz w:val="24"/>
          <w:szCs w:val="24"/>
        </w:rPr>
      </w:pPr>
      <w:r w:rsidRPr="00D1493B">
        <w:rPr>
          <w:rFonts w:ascii="Times New Roman" w:hAnsi="Times New Roman"/>
          <w:b/>
          <w:bCs/>
          <w:color w:val="FF0000"/>
          <w:sz w:val="24"/>
          <w:szCs w:val="24"/>
        </w:rPr>
        <w:t xml:space="preserve">Disiplin Kurulu </w:t>
      </w:r>
      <w:proofErr w:type="gramStart"/>
      <w:r w:rsidRPr="00D1493B">
        <w:rPr>
          <w:rFonts w:ascii="Times New Roman" w:hAnsi="Times New Roman"/>
          <w:b/>
          <w:bCs/>
          <w:color w:val="FF0000"/>
          <w:sz w:val="24"/>
          <w:szCs w:val="24"/>
        </w:rPr>
        <w:t xml:space="preserve">Üyesi        : </w:t>
      </w:r>
      <w:r w:rsidR="006C5816">
        <w:rPr>
          <w:rFonts w:ascii="Times New Roman" w:hAnsi="Times New Roman"/>
          <w:bCs/>
          <w:color w:val="FF0000"/>
          <w:sz w:val="24"/>
          <w:szCs w:val="24"/>
        </w:rPr>
        <w:t>Ali</w:t>
      </w:r>
      <w:proofErr w:type="gramEnd"/>
      <w:r w:rsidR="006C5816">
        <w:rPr>
          <w:rFonts w:ascii="Times New Roman" w:hAnsi="Times New Roman"/>
          <w:bCs/>
          <w:color w:val="FF0000"/>
          <w:sz w:val="24"/>
          <w:szCs w:val="24"/>
        </w:rPr>
        <w:t xml:space="preserve"> BERBEROĞLU</w:t>
      </w:r>
      <w:r w:rsidRPr="00D1493B">
        <w:rPr>
          <w:rFonts w:ascii="Times New Roman" w:hAnsi="Times New Roman"/>
          <w:b/>
          <w:bCs/>
          <w:color w:val="FF0000"/>
          <w:sz w:val="24"/>
          <w:szCs w:val="24"/>
        </w:rPr>
        <w:t xml:space="preserve">  </w:t>
      </w:r>
    </w:p>
    <w:p w:rsidR="00693F52" w:rsidRPr="00D1493B" w:rsidRDefault="00693F52" w:rsidP="008F72F4">
      <w:pPr>
        <w:spacing w:after="0" w:line="360" w:lineRule="auto"/>
        <w:jc w:val="both"/>
        <w:rPr>
          <w:rFonts w:ascii="Times New Roman" w:hAnsi="Times New Roman"/>
          <w:b/>
          <w:bCs/>
          <w:color w:val="FF0000"/>
          <w:sz w:val="24"/>
          <w:szCs w:val="24"/>
        </w:rPr>
      </w:pPr>
      <w:r w:rsidRPr="00D1493B">
        <w:rPr>
          <w:rFonts w:ascii="Times New Roman" w:hAnsi="Times New Roman"/>
          <w:b/>
          <w:bCs/>
          <w:color w:val="FF0000"/>
          <w:sz w:val="24"/>
          <w:szCs w:val="24"/>
        </w:rPr>
        <w:t xml:space="preserve">Disiplin Kurulu </w:t>
      </w:r>
      <w:proofErr w:type="gramStart"/>
      <w:r w:rsidRPr="00D1493B">
        <w:rPr>
          <w:rFonts w:ascii="Times New Roman" w:hAnsi="Times New Roman"/>
          <w:b/>
          <w:bCs/>
          <w:color w:val="FF0000"/>
          <w:sz w:val="24"/>
          <w:szCs w:val="24"/>
        </w:rPr>
        <w:t xml:space="preserve">Üyesi        : </w:t>
      </w:r>
      <w:r w:rsidR="006C5816">
        <w:rPr>
          <w:rFonts w:ascii="Times New Roman" w:hAnsi="Times New Roman"/>
          <w:bCs/>
          <w:color w:val="FF0000"/>
          <w:sz w:val="24"/>
          <w:szCs w:val="24"/>
        </w:rPr>
        <w:t>Selahattin</w:t>
      </w:r>
      <w:proofErr w:type="gramEnd"/>
      <w:r w:rsidR="006C5816">
        <w:rPr>
          <w:rFonts w:ascii="Times New Roman" w:hAnsi="Times New Roman"/>
          <w:bCs/>
          <w:color w:val="FF0000"/>
          <w:sz w:val="24"/>
          <w:szCs w:val="24"/>
        </w:rPr>
        <w:t xml:space="preserve"> AZİZOĞLU</w:t>
      </w:r>
      <w:r w:rsidRPr="00D1493B">
        <w:rPr>
          <w:rFonts w:ascii="Times New Roman" w:hAnsi="Times New Roman"/>
          <w:b/>
          <w:bCs/>
          <w:color w:val="FF0000"/>
          <w:sz w:val="24"/>
          <w:szCs w:val="24"/>
        </w:rPr>
        <w:t xml:space="preserve">  </w:t>
      </w:r>
    </w:p>
    <w:p w:rsidR="00693F52" w:rsidRPr="00D1493B" w:rsidRDefault="00693F52" w:rsidP="008F72F4">
      <w:pPr>
        <w:spacing w:after="0" w:line="360" w:lineRule="auto"/>
        <w:jc w:val="both"/>
        <w:rPr>
          <w:rFonts w:ascii="Times New Roman" w:hAnsi="Times New Roman"/>
          <w:bCs/>
          <w:color w:val="FF0000"/>
          <w:sz w:val="24"/>
          <w:szCs w:val="24"/>
        </w:rPr>
      </w:pPr>
      <w:r w:rsidRPr="00D1493B">
        <w:rPr>
          <w:rFonts w:ascii="Times New Roman" w:hAnsi="Times New Roman"/>
          <w:b/>
          <w:bCs/>
          <w:color w:val="FF0000"/>
          <w:sz w:val="24"/>
          <w:szCs w:val="24"/>
        </w:rPr>
        <w:t xml:space="preserve">Disiplin Kurulu </w:t>
      </w:r>
      <w:proofErr w:type="gramStart"/>
      <w:r w:rsidRPr="00D1493B">
        <w:rPr>
          <w:rFonts w:ascii="Times New Roman" w:hAnsi="Times New Roman"/>
          <w:b/>
          <w:bCs/>
          <w:color w:val="FF0000"/>
          <w:sz w:val="24"/>
          <w:szCs w:val="24"/>
        </w:rPr>
        <w:t xml:space="preserve">Üyesi        : </w:t>
      </w:r>
      <w:r w:rsidR="006C5816">
        <w:rPr>
          <w:rFonts w:ascii="Times New Roman" w:hAnsi="Times New Roman"/>
          <w:bCs/>
          <w:color w:val="FF0000"/>
          <w:sz w:val="24"/>
          <w:szCs w:val="24"/>
        </w:rPr>
        <w:t>Mustafa</w:t>
      </w:r>
      <w:proofErr w:type="gramEnd"/>
      <w:r w:rsidR="006C5816">
        <w:rPr>
          <w:rFonts w:ascii="Times New Roman" w:hAnsi="Times New Roman"/>
          <w:bCs/>
          <w:color w:val="FF0000"/>
          <w:sz w:val="24"/>
          <w:szCs w:val="24"/>
        </w:rPr>
        <w:t xml:space="preserve"> ÜSTÜNER</w:t>
      </w:r>
    </w:p>
    <w:p w:rsidR="00693F52" w:rsidRPr="00D1493B" w:rsidRDefault="00693F52" w:rsidP="008F72F4">
      <w:pPr>
        <w:spacing w:after="0" w:line="360" w:lineRule="auto"/>
        <w:jc w:val="both"/>
        <w:rPr>
          <w:rFonts w:ascii="Times New Roman" w:hAnsi="Times New Roman"/>
          <w:b/>
          <w:bCs/>
          <w:color w:val="FF0000"/>
          <w:sz w:val="24"/>
          <w:szCs w:val="24"/>
        </w:rPr>
      </w:pPr>
      <w:r w:rsidRPr="00D1493B">
        <w:rPr>
          <w:rFonts w:ascii="Times New Roman" w:hAnsi="Times New Roman"/>
          <w:b/>
          <w:bCs/>
          <w:color w:val="FF0000"/>
          <w:sz w:val="24"/>
          <w:szCs w:val="24"/>
        </w:rPr>
        <w:t xml:space="preserve">Disiplin Kurulu </w:t>
      </w:r>
      <w:proofErr w:type="gramStart"/>
      <w:r w:rsidRPr="00D1493B">
        <w:rPr>
          <w:rFonts w:ascii="Times New Roman" w:hAnsi="Times New Roman"/>
          <w:b/>
          <w:bCs/>
          <w:color w:val="FF0000"/>
          <w:sz w:val="24"/>
          <w:szCs w:val="24"/>
        </w:rPr>
        <w:t xml:space="preserve">Üyesi        : </w:t>
      </w:r>
      <w:r w:rsidR="006C5816">
        <w:rPr>
          <w:rFonts w:ascii="Times New Roman" w:hAnsi="Times New Roman"/>
          <w:bCs/>
          <w:color w:val="FF0000"/>
          <w:sz w:val="24"/>
          <w:szCs w:val="24"/>
        </w:rPr>
        <w:t>Mustafa</w:t>
      </w:r>
      <w:proofErr w:type="gramEnd"/>
      <w:r w:rsidR="006C5816">
        <w:rPr>
          <w:rFonts w:ascii="Times New Roman" w:hAnsi="Times New Roman"/>
          <w:bCs/>
          <w:color w:val="FF0000"/>
          <w:sz w:val="24"/>
          <w:szCs w:val="24"/>
        </w:rPr>
        <w:t xml:space="preserve"> ERÇOBAN</w:t>
      </w:r>
      <w:r w:rsidRPr="00D1493B">
        <w:rPr>
          <w:rFonts w:ascii="Times New Roman" w:hAnsi="Times New Roman"/>
          <w:b/>
          <w:bCs/>
          <w:color w:val="FF0000"/>
          <w:sz w:val="24"/>
          <w:szCs w:val="24"/>
        </w:rPr>
        <w:t xml:space="preserve">      </w:t>
      </w:r>
    </w:p>
    <w:p w:rsidR="00F57362" w:rsidRDefault="00693F52" w:rsidP="008F72F4">
      <w:pPr>
        <w:spacing w:after="0" w:line="360" w:lineRule="auto"/>
        <w:jc w:val="both"/>
        <w:rPr>
          <w:rFonts w:ascii="Times New Roman" w:hAnsi="Times New Roman"/>
          <w:bCs/>
          <w:color w:val="FF0000"/>
          <w:sz w:val="24"/>
          <w:szCs w:val="24"/>
        </w:rPr>
      </w:pPr>
      <w:r w:rsidRPr="00D1493B">
        <w:rPr>
          <w:rFonts w:ascii="Times New Roman" w:hAnsi="Times New Roman"/>
          <w:b/>
          <w:bCs/>
          <w:color w:val="FF0000"/>
          <w:sz w:val="24"/>
          <w:szCs w:val="24"/>
        </w:rPr>
        <w:t xml:space="preserve">Disiplin Kurulu </w:t>
      </w:r>
      <w:proofErr w:type="gramStart"/>
      <w:r w:rsidRPr="00D1493B">
        <w:rPr>
          <w:rFonts w:ascii="Times New Roman" w:hAnsi="Times New Roman"/>
          <w:b/>
          <w:bCs/>
          <w:color w:val="FF0000"/>
          <w:sz w:val="24"/>
          <w:szCs w:val="24"/>
        </w:rPr>
        <w:t xml:space="preserve">Üyesi        : </w:t>
      </w:r>
      <w:r w:rsidR="006C5816">
        <w:rPr>
          <w:rFonts w:ascii="Times New Roman" w:hAnsi="Times New Roman"/>
          <w:bCs/>
          <w:color w:val="FF0000"/>
          <w:sz w:val="24"/>
          <w:szCs w:val="24"/>
        </w:rPr>
        <w:t>Ali</w:t>
      </w:r>
      <w:proofErr w:type="gramEnd"/>
      <w:r w:rsidR="006C5816">
        <w:rPr>
          <w:rFonts w:ascii="Times New Roman" w:hAnsi="Times New Roman"/>
          <w:bCs/>
          <w:color w:val="FF0000"/>
          <w:sz w:val="24"/>
          <w:szCs w:val="24"/>
        </w:rPr>
        <w:t xml:space="preserve"> Rıza KALABALIK</w:t>
      </w:r>
    </w:p>
    <w:p w:rsidR="00317969" w:rsidRDefault="00317969" w:rsidP="008F72F4">
      <w:pPr>
        <w:spacing w:after="0" w:line="360" w:lineRule="auto"/>
        <w:jc w:val="both"/>
        <w:rPr>
          <w:rFonts w:ascii="Times New Roman" w:hAnsi="Times New Roman"/>
          <w:b/>
          <w:bCs/>
          <w:sz w:val="24"/>
          <w:szCs w:val="24"/>
        </w:rPr>
      </w:pPr>
      <w:bookmarkStart w:id="4" w:name="_GoBack"/>
      <w:bookmarkEnd w:id="4"/>
    </w:p>
    <w:p w:rsidR="00693F52" w:rsidRPr="00693F52" w:rsidRDefault="00D02758" w:rsidP="008F72F4">
      <w:pPr>
        <w:spacing w:after="0" w:line="360" w:lineRule="auto"/>
        <w:jc w:val="both"/>
        <w:rPr>
          <w:rFonts w:ascii="Times New Roman" w:hAnsi="Times New Roman"/>
          <w:b/>
          <w:bCs/>
          <w:sz w:val="24"/>
          <w:szCs w:val="24"/>
        </w:rPr>
      </w:pPr>
      <w:r w:rsidRPr="00D02758">
        <w:rPr>
          <w:rFonts w:ascii="Times New Roman" w:hAnsi="Times New Roman"/>
          <w:b/>
          <w:bCs/>
          <w:sz w:val="24"/>
          <w:szCs w:val="24"/>
        </w:rPr>
        <w:lastRenderedPageBreak/>
        <w:t>KOMİSYONLAR</w:t>
      </w:r>
    </w:p>
    <w:p w:rsidR="00D02758" w:rsidRPr="00D02758" w:rsidRDefault="00D02758" w:rsidP="008F72F4">
      <w:pPr>
        <w:spacing w:after="0" w:line="360" w:lineRule="auto"/>
        <w:jc w:val="both"/>
        <w:rPr>
          <w:rFonts w:ascii="Times New Roman" w:hAnsi="Times New Roman"/>
          <w:sz w:val="24"/>
          <w:szCs w:val="24"/>
        </w:rPr>
      </w:pPr>
      <w:r w:rsidRPr="00D02758">
        <w:rPr>
          <w:rFonts w:ascii="Times New Roman" w:hAnsi="Times New Roman"/>
          <w:sz w:val="24"/>
          <w:szCs w:val="24"/>
        </w:rPr>
        <w:t>Meclis, üyelerinin seçiminin kesinleşmesinden itibaren yapacağı ilk toplantısında kendi üyeleri arasından hesapları inceleme komisyonunu seçer. Hesapları inceleme komisyonu üyelerinin görev süresi yerlerine yenileri seçilinceye kadar devam eder. Ayrıca meclis</w:t>
      </w:r>
      <w:r>
        <w:rPr>
          <w:rFonts w:ascii="Times New Roman" w:hAnsi="Times New Roman"/>
          <w:sz w:val="24"/>
          <w:szCs w:val="24"/>
        </w:rPr>
        <w:t>,</w:t>
      </w:r>
      <w:r w:rsidRPr="00D02758">
        <w:rPr>
          <w:rFonts w:ascii="Times New Roman" w:hAnsi="Times New Roman"/>
          <w:sz w:val="24"/>
          <w:szCs w:val="24"/>
        </w:rPr>
        <w:t xml:space="preserve"> kendi üyeleri arasından mesleklere ve sorunlara göre ihtisas komisyonları kurabilir veya kurulmuş olanları kaldırılabilir.</w:t>
      </w:r>
    </w:p>
    <w:p w:rsidR="00D02758" w:rsidRPr="00D02758" w:rsidRDefault="00D02758" w:rsidP="008F72F4">
      <w:pPr>
        <w:spacing w:after="0" w:line="360" w:lineRule="auto"/>
        <w:jc w:val="both"/>
        <w:rPr>
          <w:rFonts w:ascii="Times New Roman" w:hAnsi="Times New Roman"/>
          <w:sz w:val="24"/>
          <w:szCs w:val="24"/>
        </w:rPr>
      </w:pPr>
      <w:r w:rsidRPr="00D02758">
        <w:rPr>
          <w:rFonts w:ascii="Times New Roman" w:hAnsi="Times New Roman"/>
          <w:sz w:val="24"/>
          <w:szCs w:val="24"/>
        </w:rPr>
        <w:t>Komisyonlar, en az üç en çok yedi üyeden oluşur. Komisyonlar ilk toplantısında üyeleri arasından bir başkan ve bir başkan yardımcısı seçer. Komisyona başkan, yokluğunda yardımcısı başkanlık eder.</w:t>
      </w:r>
    </w:p>
    <w:p w:rsidR="00D02758" w:rsidRPr="00D02758" w:rsidRDefault="00D02758" w:rsidP="008F72F4">
      <w:pPr>
        <w:spacing w:after="0" w:line="360" w:lineRule="auto"/>
        <w:jc w:val="both"/>
        <w:rPr>
          <w:rFonts w:ascii="Times New Roman" w:hAnsi="Times New Roman"/>
          <w:sz w:val="24"/>
          <w:szCs w:val="24"/>
        </w:rPr>
      </w:pPr>
      <w:r w:rsidRPr="00D02758">
        <w:rPr>
          <w:rFonts w:ascii="Times New Roman" w:hAnsi="Times New Roman"/>
          <w:sz w:val="24"/>
          <w:szCs w:val="24"/>
        </w:rPr>
        <w:t>Komisyonlar üye tamsayısının çoğunluğuyla toplanır ve kararlar toplantıya katılanların oy çokluğuyla alınır. Toplantılarda çekimser oy kullanılmaz.</w:t>
      </w:r>
    </w:p>
    <w:p w:rsidR="00D02758" w:rsidRPr="00D02758" w:rsidRDefault="00D02758" w:rsidP="008F72F4">
      <w:pPr>
        <w:spacing w:after="0" w:line="360" w:lineRule="auto"/>
        <w:jc w:val="both"/>
        <w:rPr>
          <w:rFonts w:ascii="Times New Roman" w:hAnsi="Times New Roman"/>
          <w:sz w:val="24"/>
          <w:szCs w:val="24"/>
        </w:rPr>
      </w:pPr>
      <w:r w:rsidRPr="00D02758">
        <w:rPr>
          <w:rFonts w:ascii="Times New Roman" w:hAnsi="Times New Roman"/>
          <w:sz w:val="24"/>
          <w:szCs w:val="24"/>
        </w:rPr>
        <w:t xml:space="preserve">Bu Yönetmelikte organ üyeleri için öngörülen </w:t>
      </w:r>
      <w:proofErr w:type="spellStart"/>
      <w:r w:rsidRPr="00D02758">
        <w:rPr>
          <w:rFonts w:ascii="Times New Roman" w:hAnsi="Times New Roman"/>
          <w:sz w:val="24"/>
          <w:szCs w:val="24"/>
        </w:rPr>
        <w:t>hazirun</w:t>
      </w:r>
      <w:proofErr w:type="spellEnd"/>
      <w:r w:rsidRPr="00D02758">
        <w:rPr>
          <w:rFonts w:ascii="Times New Roman" w:hAnsi="Times New Roman"/>
          <w:sz w:val="24"/>
          <w:szCs w:val="24"/>
        </w:rPr>
        <w:t xml:space="preserve"> cetveli ile toplantı devam çizelgesi, ilgili komisyon başkanı tarafından tutulur ve muhafaza edilmek üzere genel sekretere verilir.</w:t>
      </w:r>
    </w:p>
    <w:p w:rsidR="00D02758" w:rsidRPr="00D02758" w:rsidRDefault="00D02758" w:rsidP="008F72F4">
      <w:pPr>
        <w:spacing w:after="0" w:line="360" w:lineRule="auto"/>
        <w:jc w:val="both"/>
        <w:rPr>
          <w:rFonts w:ascii="Times New Roman" w:hAnsi="Times New Roman"/>
          <w:sz w:val="24"/>
          <w:szCs w:val="24"/>
        </w:rPr>
      </w:pPr>
      <w:r w:rsidRPr="00D02758">
        <w:rPr>
          <w:rFonts w:ascii="Times New Roman" w:hAnsi="Times New Roman"/>
          <w:sz w:val="24"/>
          <w:szCs w:val="24"/>
        </w:rPr>
        <w:t xml:space="preserve">Komisyon çalışmalarına izinsiz ve mazeretsiz olarak üç birleşim katılmayan üyenin durumu komisyon başkanı, yokluğunda yardımcısı </w:t>
      </w:r>
      <w:r>
        <w:rPr>
          <w:rFonts w:ascii="Times New Roman" w:hAnsi="Times New Roman"/>
          <w:sz w:val="24"/>
          <w:szCs w:val="24"/>
        </w:rPr>
        <w:t>tarafından bir tutanakla meclis</w:t>
      </w:r>
      <w:r w:rsidRPr="00D02758">
        <w:rPr>
          <w:rFonts w:ascii="Times New Roman" w:hAnsi="Times New Roman"/>
          <w:sz w:val="24"/>
          <w:szCs w:val="24"/>
        </w:rPr>
        <w:t xml:space="preserve"> başkanlığına bildirilir. Bu üye hakkında meclisçe</w:t>
      </w:r>
      <w:r>
        <w:rPr>
          <w:rFonts w:ascii="Times New Roman" w:hAnsi="Times New Roman"/>
          <w:sz w:val="24"/>
          <w:szCs w:val="24"/>
        </w:rPr>
        <w:t xml:space="preserve"> </w:t>
      </w:r>
      <w:r w:rsidRPr="00D02758">
        <w:rPr>
          <w:rFonts w:ascii="Times New Roman" w:hAnsi="Times New Roman"/>
          <w:sz w:val="24"/>
          <w:szCs w:val="24"/>
        </w:rPr>
        <w:t>komisyon üyeliğinden düşürülme kararı verilebilir. Komisyonlarda üye sayısının herhangi bir nedenle toplantı yeter sayısının altına düşmesi halinde, boşalan komisyon üyelikleri için meclisçe</w:t>
      </w:r>
      <w:r>
        <w:rPr>
          <w:rFonts w:ascii="Times New Roman" w:hAnsi="Times New Roman"/>
          <w:sz w:val="24"/>
          <w:szCs w:val="24"/>
        </w:rPr>
        <w:t xml:space="preserve"> </w:t>
      </w:r>
      <w:r w:rsidRPr="00D02758">
        <w:rPr>
          <w:rFonts w:ascii="Times New Roman" w:hAnsi="Times New Roman"/>
          <w:sz w:val="24"/>
          <w:szCs w:val="24"/>
        </w:rPr>
        <w:t>yeniden seçim yapılır.</w:t>
      </w:r>
    </w:p>
    <w:p w:rsidR="00D02758" w:rsidRDefault="00D02758" w:rsidP="008F72F4">
      <w:pPr>
        <w:spacing w:after="0" w:line="360" w:lineRule="auto"/>
        <w:jc w:val="both"/>
        <w:rPr>
          <w:rFonts w:ascii="Times New Roman" w:hAnsi="Times New Roman"/>
          <w:sz w:val="24"/>
          <w:szCs w:val="24"/>
        </w:rPr>
      </w:pPr>
      <w:r w:rsidRPr="00D02758">
        <w:rPr>
          <w:rFonts w:ascii="Times New Roman" w:hAnsi="Times New Roman"/>
          <w:sz w:val="24"/>
          <w:szCs w:val="24"/>
        </w:rPr>
        <w:t>Komisyon, çalışmalarında genel sekreter veya hizmet birimi yetkililerinin görüşüne başvurabilir. Genel sekreter veya hizmet birimi yetkilileri komisyona yardımcı olmakla yükümlüdür. Komisyon toplantılarının hizmet binasında yapılması esastır. Zorunlu hallerde hizmet binası dışında da toplanılabilir.</w:t>
      </w:r>
    </w:p>
    <w:p w:rsidR="00B87C12" w:rsidRDefault="00B87C12" w:rsidP="008F72F4">
      <w:pPr>
        <w:spacing w:after="0" w:line="360" w:lineRule="auto"/>
        <w:jc w:val="both"/>
        <w:rPr>
          <w:rFonts w:ascii="Times New Roman" w:hAnsi="Times New Roman"/>
          <w:sz w:val="24"/>
          <w:szCs w:val="24"/>
        </w:rPr>
      </w:pPr>
    </w:p>
    <w:p w:rsidR="00B87C12" w:rsidRDefault="00B87C12" w:rsidP="008F72F4">
      <w:pPr>
        <w:spacing w:after="0" w:line="360" w:lineRule="auto"/>
        <w:jc w:val="both"/>
        <w:rPr>
          <w:rFonts w:ascii="Times New Roman" w:hAnsi="Times New Roman"/>
          <w:b/>
          <w:sz w:val="24"/>
          <w:szCs w:val="24"/>
        </w:rPr>
      </w:pPr>
      <w:r w:rsidRPr="00B87C12">
        <w:rPr>
          <w:rFonts w:ascii="Times New Roman" w:hAnsi="Times New Roman"/>
          <w:b/>
          <w:sz w:val="24"/>
          <w:szCs w:val="24"/>
        </w:rPr>
        <w:t>HESAPLARI İNCELEME KOMİSYONUNUN GÖREVLERİ</w:t>
      </w:r>
    </w:p>
    <w:p w:rsidR="00B87C12" w:rsidRPr="00B87C12" w:rsidRDefault="00B87C12" w:rsidP="008F72F4">
      <w:pPr>
        <w:spacing w:after="0" w:line="360" w:lineRule="auto"/>
        <w:jc w:val="both"/>
        <w:rPr>
          <w:rFonts w:ascii="Times New Roman" w:hAnsi="Times New Roman"/>
          <w:sz w:val="24"/>
          <w:szCs w:val="24"/>
        </w:rPr>
      </w:pPr>
      <w:r>
        <w:rPr>
          <w:rFonts w:ascii="Times New Roman" w:hAnsi="Times New Roman"/>
          <w:sz w:val="24"/>
          <w:szCs w:val="24"/>
        </w:rPr>
        <w:t>a)</w:t>
      </w:r>
      <w:r w:rsidRPr="00B87C12">
        <w:rPr>
          <w:rFonts w:ascii="Times New Roman" w:hAnsi="Times New Roman"/>
          <w:sz w:val="24"/>
          <w:szCs w:val="24"/>
        </w:rPr>
        <w:t>Meclis Başkanı tarafından havale edilen Bütçe Tasarısını, Meclis Başkanının belirleyeceği süre içinde inceleyerek, Meclise sunmak</w:t>
      </w:r>
    </w:p>
    <w:p w:rsidR="00B87C12" w:rsidRPr="00B87C12" w:rsidRDefault="00B87C12" w:rsidP="008F72F4">
      <w:pPr>
        <w:spacing w:after="0" w:line="360" w:lineRule="auto"/>
        <w:jc w:val="both"/>
        <w:rPr>
          <w:rFonts w:ascii="Times New Roman" w:hAnsi="Times New Roman"/>
          <w:sz w:val="24"/>
          <w:szCs w:val="24"/>
        </w:rPr>
      </w:pPr>
      <w:r>
        <w:rPr>
          <w:rFonts w:ascii="Times New Roman" w:hAnsi="Times New Roman"/>
          <w:sz w:val="24"/>
          <w:szCs w:val="24"/>
        </w:rPr>
        <w:t>b)</w:t>
      </w:r>
      <w:r w:rsidRPr="00B87C12">
        <w:rPr>
          <w:rFonts w:ascii="Times New Roman" w:hAnsi="Times New Roman"/>
          <w:sz w:val="24"/>
          <w:szCs w:val="24"/>
        </w:rPr>
        <w:t xml:space="preserve"> Meclis Başkanı tarafından havale edilen Kesin Hesabı, Meclis Başkanının belirleyeceği süre içinde inceleyerek, Meclise sunmak</w:t>
      </w:r>
    </w:p>
    <w:p w:rsidR="00B87C12" w:rsidRPr="00B87C12" w:rsidRDefault="00B87C12" w:rsidP="008F72F4">
      <w:pPr>
        <w:spacing w:after="0" w:line="360" w:lineRule="auto"/>
        <w:jc w:val="both"/>
        <w:rPr>
          <w:rFonts w:ascii="Times New Roman" w:hAnsi="Times New Roman"/>
          <w:sz w:val="24"/>
          <w:szCs w:val="24"/>
        </w:rPr>
      </w:pPr>
      <w:r>
        <w:rPr>
          <w:rFonts w:ascii="Times New Roman" w:hAnsi="Times New Roman"/>
          <w:sz w:val="24"/>
          <w:szCs w:val="24"/>
        </w:rPr>
        <w:t>c)</w:t>
      </w:r>
      <w:r w:rsidRPr="00B87C12">
        <w:rPr>
          <w:rFonts w:ascii="Times New Roman" w:hAnsi="Times New Roman"/>
          <w:sz w:val="24"/>
          <w:szCs w:val="24"/>
        </w:rPr>
        <w:t xml:space="preserve"> Meclis Başkanı tarafından havale edilen Aylık Mizanı ve Bütçe İzleme Raporunu incelemek ve Meclise sunmak</w:t>
      </w:r>
    </w:p>
    <w:p w:rsidR="00B87C12" w:rsidRDefault="00B87C12" w:rsidP="008F72F4">
      <w:pPr>
        <w:spacing w:after="0" w:line="360" w:lineRule="auto"/>
        <w:jc w:val="both"/>
        <w:rPr>
          <w:rFonts w:ascii="Times New Roman" w:hAnsi="Times New Roman"/>
          <w:sz w:val="24"/>
          <w:szCs w:val="24"/>
        </w:rPr>
      </w:pPr>
      <w:r>
        <w:rPr>
          <w:rFonts w:ascii="Times New Roman" w:hAnsi="Times New Roman"/>
          <w:sz w:val="24"/>
          <w:szCs w:val="24"/>
        </w:rPr>
        <w:t>d)</w:t>
      </w:r>
      <w:r w:rsidRPr="00B87C12">
        <w:rPr>
          <w:rFonts w:ascii="Times New Roman" w:hAnsi="Times New Roman"/>
          <w:sz w:val="24"/>
          <w:szCs w:val="24"/>
        </w:rPr>
        <w:t xml:space="preserve"> Gerekli gördüğünde, tahsilât ve harcamalar ile diğer muhasebe iş ve işlemlerini toplantı dönemlerinde kontrol etmek</w:t>
      </w:r>
    </w:p>
    <w:p w:rsidR="00D1493B" w:rsidRDefault="00D1493B" w:rsidP="008F72F4">
      <w:pPr>
        <w:spacing w:after="0" w:line="360" w:lineRule="auto"/>
        <w:jc w:val="both"/>
        <w:rPr>
          <w:rFonts w:ascii="Times New Roman" w:hAnsi="Times New Roman"/>
          <w:sz w:val="24"/>
          <w:szCs w:val="24"/>
        </w:rPr>
      </w:pPr>
    </w:p>
    <w:p w:rsidR="00D1493B" w:rsidRDefault="00D1493B" w:rsidP="008F72F4">
      <w:pPr>
        <w:spacing w:after="0" w:line="360" w:lineRule="auto"/>
        <w:jc w:val="both"/>
        <w:rPr>
          <w:rFonts w:ascii="Times New Roman" w:hAnsi="Times New Roman"/>
          <w:sz w:val="24"/>
          <w:szCs w:val="24"/>
        </w:rPr>
      </w:pPr>
    </w:p>
    <w:p w:rsidR="00B87C12" w:rsidRDefault="00B87C12" w:rsidP="008F72F4">
      <w:pPr>
        <w:spacing w:after="0" w:line="360" w:lineRule="auto"/>
        <w:jc w:val="both"/>
        <w:rPr>
          <w:rFonts w:ascii="Times New Roman" w:hAnsi="Times New Roman"/>
          <w:b/>
          <w:bCs/>
          <w:sz w:val="24"/>
          <w:szCs w:val="24"/>
        </w:rPr>
      </w:pPr>
    </w:p>
    <w:p w:rsidR="00F57362" w:rsidRDefault="00F57362" w:rsidP="008F72F4">
      <w:pPr>
        <w:spacing w:after="0" w:line="360" w:lineRule="auto"/>
        <w:jc w:val="both"/>
        <w:rPr>
          <w:rFonts w:ascii="Times New Roman" w:hAnsi="Times New Roman"/>
          <w:b/>
          <w:bCs/>
          <w:sz w:val="24"/>
          <w:szCs w:val="24"/>
        </w:rPr>
      </w:pPr>
    </w:p>
    <w:p w:rsidR="00702D8B" w:rsidRDefault="00693F52" w:rsidP="008F72F4">
      <w:pPr>
        <w:spacing w:after="0" w:line="360" w:lineRule="auto"/>
        <w:jc w:val="both"/>
        <w:rPr>
          <w:rFonts w:ascii="Times New Roman" w:hAnsi="Times New Roman"/>
          <w:b/>
          <w:bCs/>
          <w:sz w:val="24"/>
          <w:szCs w:val="24"/>
        </w:rPr>
      </w:pPr>
      <w:r>
        <w:rPr>
          <w:rFonts w:ascii="Times New Roman" w:hAnsi="Times New Roman"/>
          <w:b/>
          <w:bCs/>
          <w:sz w:val="24"/>
          <w:szCs w:val="24"/>
        </w:rPr>
        <w:t>HESAPLARI İNCELEME KOMİSYONU</w:t>
      </w:r>
    </w:p>
    <w:p w:rsidR="00693F52" w:rsidRPr="00702D8B" w:rsidRDefault="00702D8B" w:rsidP="008F72F4">
      <w:pPr>
        <w:spacing w:after="0" w:line="360" w:lineRule="auto"/>
        <w:jc w:val="both"/>
        <w:rPr>
          <w:rFonts w:ascii="Times New Roman" w:hAnsi="Times New Roman"/>
          <w:bCs/>
          <w:sz w:val="24"/>
          <w:szCs w:val="24"/>
        </w:rPr>
      </w:pPr>
      <w:proofErr w:type="spellStart"/>
      <w:r>
        <w:rPr>
          <w:rFonts w:ascii="Times New Roman" w:hAnsi="Times New Roman"/>
          <w:b/>
          <w:bCs/>
          <w:sz w:val="24"/>
          <w:szCs w:val="24"/>
        </w:rPr>
        <w:t>Hes</w:t>
      </w:r>
      <w:proofErr w:type="spellEnd"/>
      <w:r>
        <w:rPr>
          <w:rFonts w:ascii="Times New Roman" w:hAnsi="Times New Roman"/>
          <w:b/>
          <w:bCs/>
          <w:sz w:val="24"/>
          <w:szCs w:val="24"/>
        </w:rPr>
        <w:t xml:space="preserve">. </w:t>
      </w:r>
      <w:proofErr w:type="spellStart"/>
      <w:r>
        <w:rPr>
          <w:rFonts w:ascii="Times New Roman" w:hAnsi="Times New Roman"/>
          <w:b/>
          <w:bCs/>
          <w:sz w:val="24"/>
          <w:szCs w:val="24"/>
        </w:rPr>
        <w:t>İnc</w:t>
      </w:r>
      <w:proofErr w:type="spellEnd"/>
      <w:r>
        <w:rPr>
          <w:rFonts w:ascii="Times New Roman" w:hAnsi="Times New Roman"/>
          <w:b/>
          <w:bCs/>
          <w:sz w:val="24"/>
          <w:szCs w:val="24"/>
        </w:rPr>
        <w:t>. Kom. Bşk.</w:t>
      </w:r>
      <w:r>
        <w:rPr>
          <w:rFonts w:ascii="Times New Roman" w:hAnsi="Times New Roman"/>
          <w:b/>
          <w:bCs/>
          <w:sz w:val="24"/>
          <w:szCs w:val="24"/>
        </w:rPr>
        <w:tab/>
        <w:t xml:space="preserve">          :</w:t>
      </w:r>
      <w:r w:rsidR="006A247C">
        <w:rPr>
          <w:rFonts w:ascii="Times New Roman" w:hAnsi="Times New Roman"/>
          <w:bCs/>
          <w:sz w:val="24"/>
          <w:szCs w:val="24"/>
        </w:rPr>
        <w:t xml:space="preserve"> Onur AKAY</w:t>
      </w:r>
    </w:p>
    <w:p w:rsidR="00702D8B" w:rsidRPr="00702D8B" w:rsidRDefault="00702D8B" w:rsidP="008F72F4">
      <w:pPr>
        <w:spacing w:after="0" w:line="360" w:lineRule="auto"/>
        <w:jc w:val="both"/>
        <w:rPr>
          <w:rFonts w:ascii="Times New Roman" w:hAnsi="Times New Roman"/>
          <w:bCs/>
          <w:sz w:val="24"/>
          <w:szCs w:val="24"/>
        </w:rPr>
      </w:pPr>
      <w:proofErr w:type="spellStart"/>
      <w:r>
        <w:rPr>
          <w:rFonts w:ascii="Times New Roman" w:hAnsi="Times New Roman"/>
          <w:b/>
          <w:bCs/>
          <w:sz w:val="24"/>
          <w:szCs w:val="24"/>
        </w:rPr>
        <w:t>Hes</w:t>
      </w:r>
      <w:proofErr w:type="spellEnd"/>
      <w:r>
        <w:rPr>
          <w:rFonts w:ascii="Times New Roman" w:hAnsi="Times New Roman"/>
          <w:b/>
          <w:bCs/>
          <w:sz w:val="24"/>
          <w:szCs w:val="24"/>
        </w:rPr>
        <w:t xml:space="preserve">. </w:t>
      </w:r>
      <w:proofErr w:type="spellStart"/>
      <w:r>
        <w:rPr>
          <w:rFonts w:ascii="Times New Roman" w:hAnsi="Times New Roman"/>
          <w:b/>
          <w:bCs/>
          <w:sz w:val="24"/>
          <w:szCs w:val="24"/>
        </w:rPr>
        <w:t>İnc</w:t>
      </w:r>
      <w:proofErr w:type="spellEnd"/>
      <w:r>
        <w:rPr>
          <w:rFonts w:ascii="Times New Roman" w:hAnsi="Times New Roman"/>
          <w:b/>
          <w:bCs/>
          <w:sz w:val="24"/>
          <w:szCs w:val="24"/>
        </w:rPr>
        <w:t xml:space="preserve">. Kom. Bşk. Yrd.   : </w:t>
      </w:r>
      <w:r w:rsidR="006A247C">
        <w:rPr>
          <w:rFonts w:ascii="Times New Roman" w:hAnsi="Times New Roman"/>
          <w:bCs/>
          <w:sz w:val="24"/>
          <w:szCs w:val="24"/>
        </w:rPr>
        <w:t>Arif ÇAKIR</w:t>
      </w:r>
    </w:p>
    <w:p w:rsidR="00702D8B" w:rsidRDefault="00702D8B" w:rsidP="008F72F4">
      <w:pPr>
        <w:spacing w:after="0" w:line="360" w:lineRule="auto"/>
        <w:jc w:val="both"/>
        <w:rPr>
          <w:rFonts w:ascii="Times New Roman" w:hAnsi="Times New Roman"/>
          <w:bCs/>
          <w:sz w:val="24"/>
          <w:szCs w:val="24"/>
        </w:rPr>
      </w:pPr>
      <w:proofErr w:type="spellStart"/>
      <w:r>
        <w:rPr>
          <w:rFonts w:ascii="Times New Roman" w:hAnsi="Times New Roman"/>
          <w:b/>
          <w:bCs/>
          <w:sz w:val="24"/>
          <w:szCs w:val="24"/>
        </w:rPr>
        <w:t>Hes</w:t>
      </w:r>
      <w:proofErr w:type="spellEnd"/>
      <w:r>
        <w:rPr>
          <w:rFonts w:ascii="Times New Roman" w:hAnsi="Times New Roman"/>
          <w:b/>
          <w:bCs/>
          <w:sz w:val="24"/>
          <w:szCs w:val="24"/>
        </w:rPr>
        <w:t xml:space="preserve">. </w:t>
      </w:r>
      <w:proofErr w:type="spellStart"/>
      <w:r>
        <w:rPr>
          <w:rFonts w:ascii="Times New Roman" w:hAnsi="Times New Roman"/>
          <w:b/>
          <w:bCs/>
          <w:sz w:val="24"/>
          <w:szCs w:val="24"/>
        </w:rPr>
        <w:t>İnc</w:t>
      </w:r>
      <w:proofErr w:type="spellEnd"/>
      <w:r>
        <w:rPr>
          <w:rFonts w:ascii="Times New Roman" w:hAnsi="Times New Roman"/>
          <w:b/>
          <w:bCs/>
          <w:sz w:val="24"/>
          <w:szCs w:val="24"/>
        </w:rPr>
        <w:t xml:space="preserve">. Kom. </w:t>
      </w:r>
      <w:proofErr w:type="gramStart"/>
      <w:r>
        <w:rPr>
          <w:rFonts w:ascii="Times New Roman" w:hAnsi="Times New Roman"/>
          <w:b/>
          <w:bCs/>
          <w:sz w:val="24"/>
          <w:szCs w:val="24"/>
        </w:rPr>
        <w:t xml:space="preserve">Üyesi          : </w:t>
      </w:r>
      <w:r w:rsidR="006A247C">
        <w:rPr>
          <w:rFonts w:ascii="Times New Roman" w:hAnsi="Times New Roman"/>
          <w:bCs/>
          <w:sz w:val="24"/>
          <w:szCs w:val="24"/>
        </w:rPr>
        <w:t>Suat</w:t>
      </w:r>
      <w:proofErr w:type="gramEnd"/>
      <w:r w:rsidR="006A247C">
        <w:rPr>
          <w:rFonts w:ascii="Times New Roman" w:hAnsi="Times New Roman"/>
          <w:bCs/>
          <w:sz w:val="24"/>
          <w:szCs w:val="24"/>
        </w:rPr>
        <w:t xml:space="preserve"> ATALAY</w:t>
      </w:r>
    </w:p>
    <w:p w:rsidR="006A247C" w:rsidRPr="006A247C" w:rsidRDefault="006A247C" w:rsidP="008F72F4">
      <w:pPr>
        <w:spacing w:after="0" w:line="360" w:lineRule="auto"/>
        <w:jc w:val="both"/>
        <w:rPr>
          <w:rFonts w:ascii="Times New Roman" w:hAnsi="Times New Roman"/>
          <w:b/>
          <w:bCs/>
          <w:sz w:val="24"/>
          <w:szCs w:val="24"/>
        </w:rPr>
      </w:pPr>
      <w:proofErr w:type="spellStart"/>
      <w:r w:rsidRPr="006A247C">
        <w:rPr>
          <w:rFonts w:ascii="Times New Roman" w:hAnsi="Times New Roman"/>
          <w:b/>
          <w:bCs/>
          <w:sz w:val="24"/>
          <w:szCs w:val="24"/>
        </w:rPr>
        <w:t>Hes</w:t>
      </w:r>
      <w:proofErr w:type="spellEnd"/>
      <w:r w:rsidRPr="006A247C">
        <w:rPr>
          <w:rFonts w:ascii="Times New Roman" w:hAnsi="Times New Roman"/>
          <w:b/>
          <w:bCs/>
          <w:sz w:val="24"/>
          <w:szCs w:val="24"/>
        </w:rPr>
        <w:t xml:space="preserve">. </w:t>
      </w:r>
      <w:proofErr w:type="spellStart"/>
      <w:r w:rsidRPr="006A247C">
        <w:rPr>
          <w:rFonts w:ascii="Times New Roman" w:hAnsi="Times New Roman"/>
          <w:b/>
          <w:bCs/>
          <w:sz w:val="24"/>
          <w:szCs w:val="24"/>
        </w:rPr>
        <w:t>İnc</w:t>
      </w:r>
      <w:proofErr w:type="spellEnd"/>
      <w:r w:rsidRPr="006A247C">
        <w:rPr>
          <w:rFonts w:ascii="Times New Roman" w:hAnsi="Times New Roman"/>
          <w:b/>
          <w:bCs/>
          <w:sz w:val="24"/>
          <w:szCs w:val="24"/>
        </w:rPr>
        <w:t xml:space="preserve">. Kom. </w:t>
      </w:r>
      <w:proofErr w:type="gramStart"/>
      <w:r w:rsidRPr="006A247C">
        <w:rPr>
          <w:rFonts w:ascii="Times New Roman" w:hAnsi="Times New Roman"/>
          <w:b/>
          <w:bCs/>
          <w:sz w:val="24"/>
          <w:szCs w:val="24"/>
        </w:rPr>
        <w:t xml:space="preserve">Üyesi          : </w:t>
      </w:r>
      <w:r w:rsidRPr="006A247C">
        <w:rPr>
          <w:rFonts w:ascii="Times New Roman" w:hAnsi="Times New Roman"/>
          <w:bCs/>
          <w:sz w:val="24"/>
          <w:szCs w:val="24"/>
        </w:rPr>
        <w:t>Halil</w:t>
      </w:r>
      <w:proofErr w:type="gramEnd"/>
      <w:r w:rsidRPr="006A247C">
        <w:rPr>
          <w:rFonts w:ascii="Times New Roman" w:hAnsi="Times New Roman"/>
          <w:bCs/>
          <w:sz w:val="24"/>
          <w:szCs w:val="24"/>
        </w:rPr>
        <w:t xml:space="preserve"> A</w:t>
      </w:r>
      <w:r w:rsidR="00D1493B">
        <w:rPr>
          <w:rFonts w:ascii="Times New Roman" w:hAnsi="Times New Roman"/>
          <w:bCs/>
          <w:sz w:val="24"/>
          <w:szCs w:val="24"/>
        </w:rPr>
        <w:t>Y</w:t>
      </w:r>
      <w:r w:rsidRPr="006A247C">
        <w:rPr>
          <w:rFonts w:ascii="Times New Roman" w:hAnsi="Times New Roman"/>
          <w:bCs/>
          <w:sz w:val="24"/>
          <w:szCs w:val="24"/>
        </w:rPr>
        <w:t>GÜN</w:t>
      </w:r>
    </w:p>
    <w:p w:rsidR="00702D8B" w:rsidRDefault="00702D8B" w:rsidP="008F72F4">
      <w:pPr>
        <w:spacing w:after="0" w:line="360" w:lineRule="auto"/>
        <w:jc w:val="both"/>
        <w:rPr>
          <w:rFonts w:ascii="Times New Roman" w:hAnsi="Times New Roman"/>
          <w:bCs/>
          <w:sz w:val="24"/>
          <w:szCs w:val="24"/>
        </w:rPr>
      </w:pPr>
    </w:p>
    <w:p w:rsidR="00702D8B" w:rsidRDefault="00702D8B" w:rsidP="008F72F4">
      <w:pPr>
        <w:spacing w:after="0" w:line="360" w:lineRule="auto"/>
        <w:jc w:val="both"/>
        <w:rPr>
          <w:rFonts w:ascii="Times New Roman" w:hAnsi="Times New Roman"/>
          <w:b/>
          <w:bCs/>
          <w:sz w:val="24"/>
          <w:szCs w:val="24"/>
        </w:rPr>
      </w:pPr>
      <w:r w:rsidRPr="00702D8B">
        <w:rPr>
          <w:rFonts w:ascii="Times New Roman" w:hAnsi="Times New Roman"/>
          <w:b/>
          <w:bCs/>
          <w:sz w:val="24"/>
          <w:szCs w:val="24"/>
        </w:rPr>
        <w:t>AKREDİTASYON İZLEME KOMİTESİ</w:t>
      </w:r>
      <w:r w:rsidR="00052FA3">
        <w:rPr>
          <w:rFonts w:ascii="Times New Roman" w:hAnsi="Times New Roman"/>
          <w:b/>
          <w:bCs/>
          <w:sz w:val="24"/>
          <w:szCs w:val="24"/>
        </w:rPr>
        <w:t xml:space="preserve"> GÖREVLERİ</w:t>
      </w:r>
    </w:p>
    <w:p w:rsidR="00052FA3" w:rsidRPr="00456024" w:rsidRDefault="00052FA3" w:rsidP="008F72F4">
      <w:pPr>
        <w:numPr>
          <w:ilvl w:val="0"/>
          <w:numId w:val="21"/>
        </w:numPr>
        <w:spacing w:after="0" w:line="360" w:lineRule="auto"/>
        <w:jc w:val="both"/>
        <w:rPr>
          <w:rFonts w:ascii="Times New Roman" w:hAnsi="Times New Roman"/>
          <w:bCs/>
          <w:sz w:val="24"/>
          <w:szCs w:val="24"/>
        </w:rPr>
      </w:pPr>
      <w:r w:rsidRPr="00456024">
        <w:rPr>
          <w:rFonts w:ascii="Times New Roman" w:hAnsi="Times New Roman"/>
          <w:bCs/>
          <w:sz w:val="24"/>
          <w:szCs w:val="24"/>
        </w:rPr>
        <w:t>En az 4 yıl süreli Stratejik Planı hazırlamak</w:t>
      </w:r>
    </w:p>
    <w:p w:rsidR="00052FA3" w:rsidRPr="00456024" w:rsidRDefault="00052FA3" w:rsidP="008F72F4">
      <w:pPr>
        <w:numPr>
          <w:ilvl w:val="0"/>
          <w:numId w:val="21"/>
        </w:numPr>
        <w:spacing w:after="0" w:line="360" w:lineRule="auto"/>
        <w:jc w:val="both"/>
        <w:rPr>
          <w:rFonts w:ascii="Times New Roman" w:hAnsi="Times New Roman"/>
          <w:bCs/>
          <w:sz w:val="24"/>
          <w:szCs w:val="24"/>
        </w:rPr>
      </w:pPr>
      <w:r w:rsidRPr="00456024">
        <w:rPr>
          <w:rFonts w:ascii="Times New Roman" w:hAnsi="Times New Roman"/>
          <w:bCs/>
          <w:sz w:val="24"/>
          <w:szCs w:val="24"/>
        </w:rPr>
        <w:t>Hazırlanan Stratejik Planın Hedeflerini Yıllık İş Planları ile izlemek.</w:t>
      </w:r>
    </w:p>
    <w:p w:rsidR="00052FA3" w:rsidRPr="00456024" w:rsidRDefault="00052FA3" w:rsidP="008F72F4">
      <w:pPr>
        <w:numPr>
          <w:ilvl w:val="0"/>
          <w:numId w:val="21"/>
        </w:numPr>
        <w:spacing w:after="0" w:line="360" w:lineRule="auto"/>
        <w:jc w:val="both"/>
        <w:rPr>
          <w:rFonts w:ascii="Times New Roman" w:hAnsi="Times New Roman"/>
          <w:bCs/>
          <w:sz w:val="24"/>
          <w:szCs w:val="24"/>
        </w:rPr>
      </w:pPr>
      <w:r w:rsidRPr="00456024">
        <w:rPr>
          <w:rFonts w:ascii="Times New Roman" w:hAnsi="Times New Roman"/>
          <w:bCs/>
          <w:sz w:val="24"/>
          <w:szCs w:val="24"/>
        </w:rPr>
        <w:t xml:space="preserve">Sonuçlarını Yıllık Faaliyet Raporlarıyla, </w:t>
      </w:r>
      <w:proofErr w:type="spellStart"/>
      <w:r w:rsidRPr="00456024">
        <w:rPr>
          <w:rFonts w:ascii="Times New Roman" w:hAnsi="Times New Roman"/>
          <w:bCs/>
          <w:sz w:val="24"/>
          <w:szCs w:val="24"/>
        </w:rPr>
        <w:t>Yıllkı</w:t>
      </w:r>
      <w:proofErr w:type="spellEnd"/>
      <w:r w:rsidRPr="00456024">
        <w:rPr>
          <w:rFonts w:ascii="Times New Roman" w:hAnsi="Times New Roman"/>
          <w:bCs/>
          <w:sz w:val="24"/>
          <w:szCs w:val="24"/>
        </w:rPr>
        <w:t xml:space="preserve"> İş Planları </w:t>
      </w:r>
      <w:proofErr w:type="gramStart"/>
      <w:r w:rsidRPr="00456024">
        <w:rPr>
          <w:rFonts w:ascii="Times New Roman" w:hAnsi="Times New Roman"/>
          <w:bCs/>
          <w:sz w:val="24"/>
          <w:szCs w:val="24"/>
        </w:rPr>
        <w:t>ile,</w:t>
      </w:r>
      <w:proofErr w:type="gramEnd"/>
      <w:r w:rsidRPr="00456024">
        <w:rPr>
          <w:rFonts w:ascii="Times New Roman" w:hAnsi="Times New Roman"/>
          <w:bCs/>
          <w:sz w:val="24"/>
          <w:szCs w:val="24"/>
        </w:rPr>
        <w:t xml:space="preserve"> bütçe tahmin raporlarıyla değerlendirmek.</w:t>
      </w:r>
    </w:p>
    <w:p w:rsidR="00052FA3" w:rsidRPr="00456024" w:rsidRDefault="00052FA3" w:rsidP="008F72F4">
      <w:pPr>
        <w:numPr>
          <w:ilvl w:val="0"/>
          <w:numId w:val="21"/>
        </w:numPr>
        <w:spacing w:after="0" w:line="360" w:lineRule="auto"/>
        <w:jc w:val="both"/>
        <w:rPr>
          <w:rFonts w:ascii="Times New Roman" w:hAnsi="Times New Roman"/>
          <w:bCs/>
          <w:sz w:val="24"/>
          <w:szCs w:val="24"/>
        </w:rPr>
      </w:pPr>
      <w:r w:rsidRPr="00456024">
        <w:rPr>
          <w:rFonts w:ascii="Times New Roman" w:hAnsi="Times New Roman"/>
          <w:bCs/>
          <w:sz w:val="24"/>
          <w:szCs w:val="24"/>
        </w:rPr>
        <w:t>Tüm bu çalışmaları BTB Yönetim Kurulunun onayına sunmak ve Yönetim Kurulunun bu kapsamda aldığı kararları uygulamak.</w:t>
      </w:r>
    </w:p>
    <w:p w:rsidR="00052FA3" w:rsidRPr="00456024" w:rsidRDefault="00052FA3" w:rsidP="008F72F4">
      <w:pPr>
        <w:numPr>
          <w:ilvl w:val="0"/>
          <w:numId w:val="21"/>
        </w:numPr>
        <w:spacing w:after="0" w:line="360" w:lineRule="auto"/>
        <w:jc w:val="both"/>
        <w:rPr>
          <w:rFonts w:ascii="Times New Roman" w:hAnsi="Times New Roman"/>
          <w:bCs/>
          <w:sz w:val="24"/>
          <w:szCs w:val="24"/>
        </w:rPr>
      </w:pPr>
      <w:r w:rsidRPr="00456024">
        <w:rPr>
          <w:rFonts w:ascii="Times New Roman" w:hAnsi="Times New Roman"/>
          <w:bCs/>
          <w:sz w:val="24"/>
          <w:szCs w:val="24"/>
        </w:rPr>
        <w:t>Akreditasyon İzleme Komitesi üyesi olarak Stratejik Plan ile TOBB Akreditasyon Sistemi çalışmalarına fiilen katılmak.</w:t>
      </w:r>
    </w:p>
    <w:p w:rsidR="00052FA3" w:rsidRPr="00456024" w:rsidRDefault="00052FA3" w:rsidP="008F72F4">
      <w:pPr>
        <w:numPr>
          <w:ilvl w:val="0"/>
          <w:numId w:val="21"/>
        </w:numPr>
        <w:spacing w:after="0" w:line="360" w:lineRule="auto"/>
        <w:jc w:val="both"/>
        <w:rPr>
          <w:rFonts w:ascii="Times New Roman" w:hAnsi="Times New Roman"/>
          <w:bCs/>
          <w:sz w:val="24"/>
          <w:szCs w:val="24"/>
        </w:rPr>
      </w:pPr>
      <w:r w:rsidRPr="00456024">
        <w:rPr>
          <w:rFonts w:ascii="Times New Roman" w:hAnsi="Times New Roman"/>
          <w:bCs/>
          <w:sz w:val="24"/>
          <w:szCs w:val="24"/>
        </w:rPr>
        <w:t xml:space="preserve">Aşağıdaki kapsamda 3 ayda bir Akreditasyon İzleme Komitesi Olağan Toplantılarını </w:t>
      </w:r>
      <w:proofErr w:type="gramStart"/>
      <w:r w:rsidRPr="00456024">
        <w:rPr>
          <w:rFonts w:ascii="Times New Roman" w:hAnsi="Times New Roman"/>
          <w:bCs/>
          <w:sz w:val="24"/>
          <w:szCs w:val="24"/>
        </w:rPr>
        <w:t>gerçekleştirmek :</w:t>
      </w:r>
      <w:proofErr w:type="gramEnd"/>
    </w:p>
    <w:p w:rsidR="00052FA3" w:rsidRPr="00456024" w:rsidRDefault="00456024" w:rsidP="008F72F4">
      <w:pPr>
        <w:numPr>
          <w:ilvl w:val="0"/>
          <w:numId w:val="22"/>
        </w:numPr>
        <w:spacing w:after="0" w:line="360" w:lineRule="auto"/>
        <w:jc w:val="both"/>
        <w:rPr>
          <w:rFonts w:ascii="Times New Roman" w:hAnsi="Times New Roman"/>
          <w:bCs/>
          <w:sz w:val="24"/>
          <w:szCs w:val="24"/>
        </w:rPr>
      </w:pPr>
      <w:r w:rsidRPr="00456024">
        <w:rPr>
          <w:rFonts w:ascii="Times New Roman" w:hAnsi="Times New Roman"/>
          <w:bCs/>
          <w:sz w:val="24"/>
          <w:szCs w:val="24"/>
        </w:rPr>
        <w:t>3 ayda bir olarak olağan olarak toplanılır.</w:t>
      </w:r>
      <w:r w:rsidR="006C5816">
        <w:rPr>
          <w:rFonts w:ascii="Times New Roman" w:hAnsi="Times New Roman"/>
          <w:bCs/>
          <w:sz w:val="24"/>
          <w:szCs w:val="24"/>
        </w:rPr>
        <w:t xml:space="preserve"> </w:t>
      </w:r>
      <w:r w:rsidRPr="00456024">
        <w:rPr>
          <w:rFonts w:ascii="Times New Roman" w:hAnsi="Times New Roman"/>
          <w:bCs/>
          <w:sz w:val="24"/>
          <w:szCs w:val="24"/>
        </w:rPr>
        <w:t xml:space="preserve">Başkanın talebi veya herhangi 3 üyenin çağrısı </w:t>
      </w:r>
      <w:proofErr w:type="gramStart"/>
      <w:r w:rsidRPr="00456024">
        <w:rPr>
          <w:rFonts w:ascii="Times New Roman" w:hAnsi="Times New Roman"/>
          <w:bCs/>
          <w:sz w:val="24"/>
          <w:szCs w:val="24"/>
        </w:rPr>
        <w:t>üzerine  de</w:t>
      </w:r>
      <w:proofErr w:type="gramEnd"/>
      <w:r w:rsidRPr="00456024">
        <w:rPr>
          <w:rFonts w:ascii="Times New Roman" w:hAnsi="Times New Roman"/>
          <w:bCs/>
          <w:sz w:val="24"/>
          <w:szCs w:val="24"/>
        </w:rPr>
        <w:t xml:space="preserve"> Olağanüstü toplanabilir.</w:t>
      </w:r>
    </w:p>
    <w:p w:rsidR="00456024" w:rsidRPr="00456024" w:rsidRDefault="00456024" w:rsidP="008F72F4">
      <w:pPr>
        <w:numPr>
          <w:ilvl w:val="0"/>
          <w:numId w:val="22"/>
        </w:numPr>
        <w:spacing w:after="0" w:line="360" w:lineRule="auto"/>
        <w:jc w:val="both"/>
        <w:rPr>
          <w:rFonts w:ascii="Times New Roman" w:hAnsi="Times New Roman"/>
          <w:bCs/>
          <w:sz w:val="24"/>
          <w:szCs w:val="24"/>
        </w:rPr>
      </w:pPr>
      <w:r w:rsidRPr="00456024">
        <w:rPr>
          <w:rFonts w:ascii="Times New Roman" w:hAnsi="Times New Roman"/>
          <w:bCs/>
          <w:sz w:val="24"/>
          <w:szCs w:val="24"/>
        </w:rPr>
        <w:t>Kararlar en az 3 üye ile alınır.</w:t>
      </w:r>
    </w:p>
    <w:p w:rsidR="00456024" w:rsidRPr="00456024" w:rsidRDefault="00456024" w:rsidP="008F72F4">
      <w:pPr>
        <w:numPr>
          <w:ilvl w:val="0"/>
          <w:numId w:val="22"/>
        </w:numPr>
        <w:spacing w:after="0" w:line="360" w:lineRule="auto"/>
        <w:jc w:val="both"/>
        <w:rPr>
          <w:rFonts w:ascii="Times New Roman" w:hAnsi="Times New Roman"/>
          <w:bCs/>
          <w:sz w:val="24"/>
          <w:szCs w:val="24"/>
        </w:rPr>
      </w:pPr>
      <w:r w:rsidRPr="00456024">
        <w:rPr>
          <w:rFonts w:ascii="Times New Roman" w:hAnsi="Times New Roman"/>
          <w:bCs/>
          <w:sz w:val="24"/>
          <w:szCs w:val="24"/>
        </w:rPr>
        <w:t>Alınan kararlar Karar Defterine katılanların imzaları ile ibraz edilir.</w:t>
      </w:r>
    </w:p>
    <w:p w:rsidR="00456024" w:rsidRDefault="00456024" w:rsidP="008F72F4">
      <w:pPr>
        <w:spacing w:after="0" w:line="360" w:lineRule="auto"/>
        <w:ind w:left="1440"/>
        <w:jc w:val="both"/>
        <w:rPr>
          <w:rFonts w:ascii="Times New Roman" w:hAnsi="Times New Roman"/>
          <w:b/>
          <w:bCs/>
          <w:sz w:val="24"/>
          <w:szCs w:val="24"/>
        </w:rPr>
      </w:pPr>
    </w:p>
    <w:p w:rsidR="00456024" w:rsidRDefault="00456024" w:rsidP="008F72F4">
      <w:pPr>
        <w:spacing w:after="0" w:line="360" w:lineRule="auto"/>
        <w:jc w:val="both"/>
        <w:rPr>
          <w:rFonts w:ascii="Times New Roman" w:hAnsi="Times New Roman"/>
          <w:b/>
          <w:bCs/>
          <w:sz w:val="24"/>
          <w:szCs w:val="24"/>
        </w:rPr>
      </w:pPr>
      <w:r w:rsidRPr="00702D8B">
        <w:rPr>
          <w:rFonts w:ascii="Times New Roman" w:hAnsi="Times New Roman"/>
          <w:b/>
          <w:bCs/>
          <w:sz w:val="24"/>
          <w:szCs w:val="24"/>
        </w:rPr>
        <w:t>AKREDİTASYON İZLEME KOMİTESİ</w:t>
      </w:r>
      <w:r>
        <w:rPr>
          <w:rFonts w:ascii="Times New Roman" w:hAnsi="Times New Roman"/>
          <w:b/>
          <w:bCs/>
          <w:sz w:val="24"/>
          <w:szCs w:val="24"/>
        </w:rPr>
        <w:t xml:space="preserve"> </w:t>
      </w:r>
    </w:p>
    <w:p w:rsidR="00456024" w:rsidRPr="00B27C13" w:rsidRDefault="00456024" w:rsidP="008F72F4">
      <w:pPr>
        <w:spacing w:after="0" w:line="360" w:lineRule="auto"/>
        <w:jc w:val="both"/>
        <w:rPr>
          <w:rFonts w:ascii="Times New Roman" w:hAnsi="Times New Roman"/>
          <w:bCs/>
          <w:sz w:val="24"/>
          <w:szCs w:val="24"/>
        </w:rPr>
      </w:pPr>
      <w:r>
        <w:rPr>
          <w:rFonts w:ascii="Times New Roman" w:hAnsi="Times New Roman"/>
          <w:b/>
          <w:bCs/>
          <w:sz w:val="24"/>
          <w:szCs w:val="24"/>
        </w:rPr>
        <w:t xml:space="preserve">Akreditasyon İzleme Komitesi </w:t>
      </w:r>
      <w:proofErr w:type="gramStart"/>
      <w:r>
        <w:rPr>
          <w:rFonts w:ascii="Times New Roman" w:hAnsi="Times New Roman"/>
          <w:b/>
          <w:bCs/>
          <w:sz w:val="24"/>
          <w:szCs w:val="24"/>
        </w:rPr>
        <w:t xml:space="preserve">Başkanı  : </w:t>
      </w:r>
      <w:r w:rsidRPr="00B27C13">
        <w:rPr>
          <w:rFonts w:ascii="Times New Roman" w:hAnsi="Times New Roman"/>
          <w:bCs/>
          <w:sz w:val="24"/>
          <w:szCs w:val="24"/>
        </w:rPr>
        <w:t>Ömer</w:t>
      </w:r>
      <w:proofErr w:type="gramEnd"/>
      <w:r w:rsidRPr="00B27C13">
        <w:rPr>
          <w:rFonts w:ascii="Times New Roman" w:hAnsi="Times New Roman"/>
          <w:bCs/>
          <w:sz w:val="24"/>
          <w:szCs w:val="24"/>
        </w:rPr>
        <w:t xml:space="preserve"> Faruk GÜNDÜZALP</w:t>
      </w:r>
    </w:p>
    <w:p w:rsidR="00456024" w:rsidRDefault="00B27C13" w:rsidP="008F72F4">
      <w:pPr>
        <w:spacing w:after="0" w:line="360" w:lineRule="auto"/>
        <w:jc w:val="both"/>
        <w:rPr>
          <w:rFonts w:ascii="Times New Roman" w:hAnsi="Times New Roman"/>
          <w:b/>
          <w:bCs/>
          <w:sz w:val="24"/>
          <w:szCs w:val="24"/>
        </w:rPr>
      </w:pPr>
      <w:r>
        <w:rPr>
          <w:rFonts w:ascii="Times New Roman" w:hAnsi="Times New Roman"/>
          <w:b/>
          <w:bCs/>
          <w:sz w:val="24"/>
          <w:szCs w:val="24"/>
        </w:rPr>
        <w:t xml:space="preserve">Akreditasyon İzleme Komitesi </w:t>
      </w:r>
      <w:proofErr w:type="gramStart"/>
      <w:r>
        <w:rPr>
          <w:rFonts w:ascii="Times New Roman" w:hAnsi="Times New Roman"/>
          <w:b/>
          <w:bCs/>
          <w:sz w:val="24"/>
          <w:szCs w:val="24"/>
        </w:rPr>
        <w:t xml:space="preserve">Üyesi       : </w:t>
      </w:r>
      <w:r w:rsidRPr="00B27C13">
        <w:rPr>
          <w:rFonts w:ascii="Times New Roman" w:hAnsi="Times New Roman"/>
          <w:bCs/>
          <w:sz w:val="24"/>
          <w:szCs w:val="24"/>
        </w:rPr>
        <w:t>Hikmet</w:t>
      </w:r>
      <w:proofErr w:type="gramEnd"/>
      <w:r w:rsidRPr="00B27C13">
        <w:rPr>
          <w:rFonts w:ascii="Times New Roman" w:hAnsi="Times New Roman"/>
          <w:bCs/>
          <w:sz w:val="24"/>
          <w:szCs w:val="24"/>
        </w:rPr>
        <w:t xml:space="preserve"> ÇANGIR</w:t>
      </w:r>
    </w:p>
    <w:p w:rsidR="00B27C13" w:rsidRDefault="00B27C13" w:rsidP="008F72F4">
      <w:pPr>
        <w:spacing w:after="0" w:line="360" w:lineRule="auto"/>
        <w:jc w:val="both"/>
        <w:rPr>
          <w:rFonts w:ascii="Times New Roman" w:hAnsi="Times New Roman"/>
          <w:b/>
          <w:bCs/>
          <w:sz w:val="24"/>
          <w:szCs w:val="24"/>
        </w:rPr>
      </w:pPr>
      <w:r>
        <w:rPr>
          <w:rFonts w:ascii="Times New Roman" w:hAnsi="Times New Roman"/>
          <w:b/>
          <w:bCs/>
          <w:sz w:val="24"/>
          <w:szCs w:val="24"/>
        </w:rPr>
        <w:t xml:space="preserve">Akreditasyon İzleme Komitesi </w:t>
      </w:r>
      <w:proofErr w:type="gramStart"/>
      <w:r>
        <w:rPr>
          <w:rFonts w:ascii="Times New Roman" w:hAnsi="Times New Roman"/>
          <w:b/>
          <w:bCs/>
          <w:sz w:val="24"/>
          <w:szCs w:val="24"/>
        </w:rPr>
        <w:t xml:space="preserve">Üyesi       : </w:t>
      </w:r>
      <w:r w:rsidRPr="00B27C13">
        <w:rPr>
          <w:rFonts w:ascii="Times New Roman" w:hAnsi="Times New Roman"/>
          <w:bCs/>
          <w:sz w:val="24"/>
          <w:szCs w:val="24"/>
        </w:rPr>
        <w:t>Cengiz</w:t>
      </w:r>
      <w:proofErr w:type="gramEnd"/>
      <w:r w:rsidRPr="00B27C13">
        <w:rPr>
          <w:rFonts w:ascii="Times New Roman" w:hAnsi="Times New Roman"/>
          <w:bCs/>
          <w:sz w:val="24"/>
          <w:szCs w:val="24"/>
        </w:rPr>
        <w:t xml:space="preserve"> GÜRCAN</w:t>
      </w:r>
      <w:r>
        <w:rPr>
          <w:rFonts w:ascii="Times New Roman" w:hAnsi="Times New Roman"/>
          <w:b/>
          <w:bCs/>
          <w:sz w:val="24"/>
          <w:szCs w:val="24"/>
        </w:rPr>
        <w:t xml:space="preserve"> </w:t>
      </w:r>
    </w:p>
    <w:p w:rsidR="00B27C13" w:rsidRDefault="00B27C13" w:rsidP="008F72F4">
      <w:pPr>
        <w:spacing w:after="0" w:line="360" w:lineRule="auto"/>
        <w:jc w:val="both"/>
        <w:rPr>
          <w:rFonts w:ascii="Times New Roman" w:hAnsi="Times New Roman"/>
          <w:b/>
          <w:bCs/>
          <w:sz w:val="24"/>
          <w:szCs w:val="24"/>
        </w:rPr>
      </w:pPr>
      <w:r>
        <w:rPr>
          <w:rFonts w:ascii="Times New Roman" w:hAnsi="Times New Roman"/>
          <w:b/>
          <w:bCs/>
          <w:sz w:val="24"/>
          <w:szCs w:val="24"/>
        </w:rPr>
        <w:t xml:space="preserve">Akreditasyon İzleme Komitesi </w:t>
      </w:r>
      <w:proofErr w:type="gramStart"/>
      <w:r>
        <w:rPr>
          <w:rFonts w:ascii="Times New Roman" w:hAnsi="Times New Roman"/>
          <w:b/>
          <w:bCs/>
          <w:sz w:val="24"/>
          <w:szCs w:val="24"/>
        </w:rPr>
        <w:t xml:space="preserve">Üyesi       : </w:t>
      </w:r>
      <w:r w:rsidR="00200B38" w:rsidRPr="00200B38">
        <w:rPr>
          <w:rFonts w:ascii="Times New Roman" w:hAnsi="Times New Roman"/>
          <w:bCs/>
          <w:sz w:val="24"/>
          <w:szCs w:val="24"/>
        </w:rPr>
        <w:t>Naile</w:t>
      </w:r>
      <w:proofErr w:type="gramEnd"/>
      <w:r w:rsidR="00200B38" w:rsidRPr="00200B38">
        <w:rPr>
          <w:rFonts w:ascii="Times New Roman" w:hAnsi="Times New Roman"/>
          <w:bCs/>
          <w:sz w:val="24"/>
          <w:szCs w:val="24"/>
        </w:rPr>
        <w:t xml:space="preserve"> KÜÇÜKKEPECİ ERGÜN</w:t>
      </w:r>
    </w:p>
    <w:p w:rsidR="00B27C13" w:rsidRDefault="00B27C13" w:rsidP="008F72F4">
      <w:pPr>
        <w:spacing w:after="0" w:line="360" w:lineRule="auto"/>
        <w:jc w:val="both"/>
        <w:rPr>
          <w:rFonts w:ascii="Times New Roman" w:hAnsi="Times New Roman"/>
          <w:bCs/>
          <w:sz w:val="24"/>
          <w:szCs w:val="24"/>
        </w:rPr>
      </w:pPr>
      <w:r>
        <w:rPr>
          <w:rFonts w:ascii="Times New Roman" w:hAnsi="Times New Roman"/>
          <w:b/>
          <w:bCs/>
          <w:sz w:val="24"/>
          <w:szCs w:val="24"/>
        </w:rPr>
        <w:t xml:space="preserve">Akreditasyon İzleme Komitesi </w:t>
      </w:r>
      <w:proofErr w:type="gramStart"/>
      <w:r>
        <w:rPr>
          <w:rFonts w:ascii="Times New Roman" w:hAnsi="Times New Roman"/>
          <w:b/>
          <w:bCs/>
          <w:sz w:val="24"/>
          <w:szCs w:val="24"/>
        </w:rPr>
        <w:t xml:space="preserve">Üyesi       : </w:t>
      </w:r>
      <w:r w:rsidR="00D1493B">
        <w:rPr>
          <w:rFonts w:ascii="Times New Roman" w:hAnsi="Times New Roman"/>
          <w:bCs/>
          <w:sz w:val="24"/>
          <w:szCs w:val="24"/>
        </w:rPr>
        <w:t>Derya</w:t>
      </w:r>
      <w:proofErr w:type="gramEnd"/>
      <w:r w:rsidR="00D1493B">
        <w:rPr>
          <w:rFonts w:ascii="Times New Roman" w:hAnsi="Times New Roman"/>
          <w:bCs/>
          <w:sz w:val="24"/>
          <w:szCs w:val="24"/>
        </w:rPr>
        <w:t xml:space="preserve"> YILDIZ</w:t>
      </w:r>
    </w:p>
    <w:p w:rsidR="006C5816" w:rsidRDefault="006C5816" w:rsidP="008F72F4">
      <w:pPr>
        <w:spacing w:after="0" w:line="360" w:lineRule="auto"/>
        <w:jc w:val="both"/>
        <w:rPr>
          <w:rFonts w:ascii="Times New Roman" w:hAnsi="Times New Roman"/>
          <w:bCs/>
          <w:sz w:val="24"/>
          <w:szCs w:val="24"/>
        </w:rPr>
      </w:pPr>
    </w:p>
    <w:p w:rsidR="006C5816" w:rsidRDefault="006C5816" w:rsidP="008F72F4">
      <w:pPr>
        <w:spacing w:after="0" w:line="360" w:lineRule="auto"/>
        <w:jc w:val="both"/>
        <w:rPr>
          <w:rFonts w:ascii="Times New Roman" w:hAnsi="Times New Roman"/>
          <w:bCs/>
          <w:sz w:val="24"/>
          <w:szCs w:val="24"/>
        </w:rPr>
      </w:pPr>
    </w:p>
    <w:p w:rsidR="006C5816" w:rsidRDefault="006C5816" w:rsidP="008F72F4">
      <w:pPr>
        <w:spacing w:after="0" w:line="360" w:lineRule="auto"/>
        <w:jc w:val="both"/>
        <w:rPr>
          <w:rFonts w:ascii="Times New Roman" w:hAnsi="Times New Roman"/>
          <w:b/>
          <w:bCs/>
          <w:sz w:val="24"/>
          <w:szCs w:val="24"/>
        </w:rPr>
      </w:pPr>
    </w:p>
    <w:p w:rsidR="00B27C13" w:rsidRDefault="00B27C13" w:rsidP="008F72F4">
      <w:pPr>
        <w:spacing w:after="0" w:line="360" w:lineRule="auto"/>
        <w:jc w:val="both"/>
        <w:rPr>
          <w:rFonts w:ascii="Times New Roman" w:hAnsi="Times New Roman"/>
          <w:b/>
          <w:bCs/>
          <w:sz w:val="24"/>
          <w:szCs w:val="24"/>
        </w:rPr>
      </w:pPr>
    </w:p>
    <w:p w:rsidR="00867369" w:rsidRPr="00867369" w:rsidRDefault="00867369" w:rsidP="008F72F4">
      <w:pPr>
        <w:spacing w:after="0" w:line="360" w:lineRule="auto"/>
        <w:jc w:val="both"/>
        <w:rPr>
          <w:rFonts w:ascii="Times New Roman" w:hAnsi="Times New Roman"/>
          <w:sz w:val="24"/>
          <w:szCs w:val="24"/>
        </w:rPr>
      </w:pPr>
      <w:r w:rsidRPr="00867369">
        <w:rPr>
          <w:rFonts w:ascii="Times New Roman" w:hAnsi="Times New Roman"/>
          <w:b/>
          <w:bCs/>
          <w:sz w:val="24"/>
          <w:szCs w:val="24"/>
        </w:rPr>
        <w:lastRenderedPageBreak/>
        <w:t>TOPLANTI VE KARAR YETER SAYISI</w:t>
      </w:r>
    </w:p>
    <w:p w:rsidR="00867369" w:rsidRPr="00867369" w:rsidRDefault="00E83A08" w:rsidP="008F72F4">
      <w:pPr>
        <w:spacing w:after="0" w:line="360" w:lineRule="auto"/>
        <w:jc w:val="both"/>
        <w:rPr>
          <w:rFonts w:ascii="Times New Roman" w:hAnsi="Times New Roman"/>
          <w:sz w:val="24"/>
          <w:szCs w:val="24"/>
        </w:rPr>
      </w:pPr>
      <w:r>
        <w:rPr>
          <w:rFonts w:ascii="Times New Roman" w:hAnsi="Times New Roman"/>
          <w:sz w:val="24"/>
          <w:szCs w:val="24"/>
        </w:rPr>
        <w:t>Borsa</w:t>
      </w:r>
      <w:r w:rsidR="00867369" w:rsidRPr="00867369">
        <w:rPr>
          <w:rFonts w:ascii="Times New Roman" w:hAnsi="Times New Roman"/>
          <w:sz w:val="24"/>
          <w:szCs w:val="24"/>
        </w:rPr>
        <w:t xml:space="preserve"> organları </w:t>
      </w:r>
      <w:r w:rsidR="00867369" w:rsidRPr="00867369">
        <w:rPr>
          <w:rFonts w:ascii="Times New Roman" w:hAnsi="Times New Roman"/>
          <w:b/>
          <w:sz w:val="24"/>
          <w:szCs w:val="24"/>
        </w:rPr>
        <w:t>üye tamsayılarının çoğunluğu</w:t>
      </w:r>
      <w:r w:rsidR="00867369" w:rsidRPr="00867369">
        <w:rPr>
          <w:rFonts w:ascii="Times New Roman" w:hAnsi="Times New Roman"/>
          <w:sz w:val="24"/>
          <w:szCs w:val="24"/>
        </w:rPr>
        <w:t xml:space="preserve"> ile toplanır. Kararlar, toplantıya katılanların </w:t>
      </w:r>
      <w:r w:rsidR="00867369" w:rsidRPr="00867369">
        <w:rPr>
          <w:rFonts w:ascii="Times New Roman" w:hAnsi="Times New Roman"/>
          <w:b/>
          <w:sz w:val="24"/>
          <w:szCs w:val="24"/>
        </w:rPr>
        <w:t>oy çokluğu</w:t>
      </w:r>
      <w:r w:rsidR="00867369" w:rsidRPr="00867369">
        <w:rPr>
          <w:rFonts w:ascii="Times New Roman" w:hAnsi="Times New Roman"/>
          <w:sz w:val="24"/>
          <w:szCs w:val="24"/>
        </w:rPr>
        <w:t xml:space="preserve"> ile verilir. Disiplin kurulları için toplantı ve karar yeter sayısı üye tamsayısının çoğunluğudur.</w:t>
      </w:r>
    </w:p>
    <w:p w:rsidR="00867369" w:rsidRPr="00867369" w:rsidRDefault="00E83A08" w:rsidP="008F72F4">
      <w:pPr>
        <w:spacing w:after="0" w:line="360" w:lineRule="auto"/>
        <w:jc w:val="both"/>
        <w:rPr>
          <w:rFonts w:ascii="Times New Roman" w:hAnsi="Times New Roman"/>
          <w:sz w:val="24"/>
          <w:szCs w:val="24"/>
        </w:rPr>
      </w:pPr>
      <w:r>
        <w:rPr>
          <w:rFonts w:ascii="Times New Roman" w:hAnsi="Times New Roman"/>
          <w:sz w:val="24"/>
          <w:szCs w:val="24"/>
        </w:rPr>
        <w:t>B</w:t>
      </w:r>
      <w:r w:rsidR="00867369" w:rsidRPr="00867369">
        <w:rPr>
          <w:rFonts w:ascii="Times New Roman" w:hAnsi="Times New Roman"/>
          <w:sz w:val="24"/>
          <w:szCs w:val="24"/>
        </w:rPr>
        <w:t>orsa organları toplantılarında çekimser oy kullanılamaz.</w:t>
      </w:r>
    </w:p>
    <w:p w:rsidR="00867369" w:rsidRPr="00867369" w:rsidRDefault="00E83A08" w:rsidP="008F72F4">
      <w:pPr>
        <w:spacing w:after="0" w:line="360" w:lineRule="auto"/>
        <w:jc w:val="both"/>
        <w:rPr>
          <w:rFonts w:ascii="Times New Roman" w:hAnsi="Times New Roman"/>
          <w:sz w:val="24"/>
          <w:szCs w:val="24"/>
        </w:rPr>
      </w:pPr>
      <w:r>
        <w:rPr>
          <w:rFonts w:ascii="Times New Roman" w:hAnsi="Times New Roman"/>
          <w:sz w:val="24"/>
          <w:szCs w:val="24"/>
        </w:rPr>
        <w:t>Y</w:t>
      </w:r>
      <w:r w:rsidR="00867369" w:rsidRPr="00867369">
        <w:rPr>
          <w:rFonts w:ascii="Times New Roman" w:hAnsi="Times New Roman"/>
          <w:sz w:val="24"/>
          <w:szCs w:val="24"/>
        </w:rPr>
        <w:t xml:space="preserve">önetim kurulları haftada bir, meclis ayda bir, disiplin kurulları, kurul başkanı veya yönetim kurulu başkanının çağrısı üzerine toplanır. </w:t>
      </w:r>
      <w:r>
        <w:rPr>
          <w:rFonts w:ascii="Times New Roman" w:hAnsi="Times New Roman"/>
          <w:sz w:val="24"/>
          <w:szCs w:val="24"/>
        </w:rPr>
        <w:t>B</w:t>
      </w:r>
      <w:r w:rsidR="00867369" w:rsidRPr="00867369">
        <w:rPr>
          <w:rFonts w:ascii="Times New Roman" w:hAnsi="Times New Roman"/>
          <w:sz w:val="24"/>
          <w:szCs w:val="24"/>
        </w:rPr>
        <w:t>orsa yönetim kurulu, meclisi gerektiğinde başkanları tarafından olağanüstü toplantıya çağrılabilir.</w:t>
      </w:r>
    </w:p>
    <w:p w:rsidR="00867369" w:rsidRPr="00867369" w:rsidRDefault="00867369" w:rsidP="008F72F4">
      <w:pPr>
        <w:spacing w:after="0" w:line="360" w:lineRule="auto"/>
        <w:jc w:val="both"/>
        <w:rPr>
          <w:rFonts w:ascii="Times New Roman" w:hAnsi="Times New Roman"/>
          <w:sz w:val="24"/>
          <w:szCs w:val="24"/>
        </w:rPr>
      </w:pPr>
      <w:r w:rsidRPr="00867369">
        <w:rPr>
          <w:rFonts w:ascii="Times New Roman" w:hAnsi="Times New Roman"/>
          <w:sz w:val="24"/>
          <w:szCs w:val="24"/>
        </w:rPr>
        <w:t xml:space="preserve">Üyeler, organ seçimleri hariç olmak üzere, kendilerini, eşlerini ve üçüncü dereceye kadar kan ve ikinci derece </w:t>
      </w:r>
      <w:proofErr w:type="gramStart"/>
      <w:r w:rsidRPr="00867369">
        <w:rPr>
          <w:rFonts w:ascii="Times New Roman" w:hAnsi="Times New Roman"/>
          <w:sz w:val="24"/>
          <w:szCs w:val="24"/>
        </w:rPr>
        <w:t>dahil</w:t>
      </w:r>
      <w:proofErr w:type="gramEnd"/>
      <w:r w:rsidRPr="00867369">
        <w:rPr>
          <w:rFonts w:ascii="Times New Roman" w:hAnsi="Times New Roman"/>
          <w:sz w:val="24"/>
          <w:szCs w:val="24"/>
        </w:rPr>
        <w:t xml:space="preserve"> ikinci dereceye kadar sıhrî hısımları ile evlatlıklarını ilgilendiren işlere ilişkin toplantılara katılamaz ve oy kullanamaz. Bu durumda toplantı ve karar yeter sayılarının sağlanamaması halinde, yedek üyeler çağrılır.</w:t>
      </w:r>
    </w:p>
    <w:p w:rsidR="00867369" w:rsidRPr="00867369" w:rsidRDefault="00E83A08" w:rsidP="008F72F4">
      <w:pPr>
        <w:spacing w:after="0" w:line="360" w:lineRule="auto"/>
        <w:jc w:val="both"/>
        <w:rPr>
          <w:rFonts w:ascii="Times New Roman" w:hAnsi="Times New Roman"/>
          <w:sz w:val="24"/>
          <w:szCs w:val="24"/>
        </w:rPr>
      </w:pPr>
      <w:r>
        <w:rPr>
          <w:rFonts w:ascii="Times New Roman" w:hAnsi="Times New Roman"/>
          <w:sz w:val="24"/>
          <w:szCs w:val="24"/>
        </w:rPr>
        <w:t>Borsa</w:t>
      </w:r>
      <w:r w:rsidR="00867369" w:rsidRPr="00867369">
        <w:rPr>
          <w:rFonts w:ascii="Times New Roman" w:hAnsi="Times New Roman"/>
          <w:sz w:val="24"/>
          <w:szCs w:val="24"/>
        </w:rPr>
        <w:t xml:space="preserve"> organlarında görevli üyeler, özürlü veya özürsüz olarak altı ay içinde yapılan toplantıların yarısından bir fazlasına katılmamaları halinde üyelikten çekilmiş sayılırlar. Bu hüküm, kendi organlarınca başka bir yerde görevlendirilen üyeler hakkında uygulanmaz.</w:t>
      </w:r>
    </w:p>
    <w:p w:rsidR="00867369" w:rsidRPr="00867369" w:rsidRDefault="00867369" w:rsidP="008F72F4">
      <w:pPr>
        <w:spacing w:after="0" w:line="360" w:lineRule="auto"/>
        <w:jc w:val="both"/>
        <w:rPr>
          <w:rFonts w:ascii="Times New Roman" w:hAnsi="Times New Roman"/>
          <w:sz w:val="24"/>
          <w:szCs w:val="24"/>
        </w:rPr>
      </w:pPr>
      <w:r w:rsidRPr="00867369">
        <w:rPr>
          <w:rFonts w:ascii="Times New Roman" w:hAnsi="Times New Roman"/>
          <w:sz w:val="24"/>
          <w:szCs w:val="24"/>
        </w:rPr>
        <w:t>Toplantı yeter sayısına ulaşılamaması nedeniyle olağan toplantıların üst üste üç kez gerçekleşememesi halinde, bu üç toplantıya gelmeyenlerin üyeliği kendiliğinden sona erer ve yerlerine yedek üye çağrılır.</w:t>
      </w:r>
    </w:p>
    <w:p w:rsidR="00867369" w:rsidRPr="00867369" w:rsidRDefault="00E83A08" w:rsidP="008F72F4">
      <w:pPr>
        <w:spacing w:after="0" w:line="360" w:lineRule="auto"/>
        <w:jc w:val="both"/>
        <w:rPr>
          <w:rFonts w:ascii="Times New Roman" w:hAnsi="Times New Roman"/>
          <w:sz w:val="24"/>
          <w:szCs w:val="24"/>
        </w:rPr>
      </w:pPr>
      <w:r>
        <w:rPr>
          <w:rFonts w:ascii="Times New Roman" w:hAnsi="Times New Roman"/>
          <w:sz w:val="24"/>
          <w:szCs w:val="24"/>
        </w:rPr>
        <w:t>B</w:t>
      </w:r>
      <w:r w:rsidR="00867369" w:rsidRPr="00867369">
        <w:rPr>
          <w:rFonts w:ascii="Times New Roman" w:hAnsi="Times New Roman"/>
          <w:sz w:val="24"/>
          <w:szCs w:val="24"/>
        </w:rPr>
        <w:t>orsa üyeliği herhangi bir nedenle sona erenlerin,</w:t>
      </w:r>
      <w:r w:rsidR="002F7833">
        <w:rPr>
          <w:rFonts w:ascii="Times New Roman" w:hAnsi="Times New Roman"/>
          <w:sz w:val="24"/>
          <w:szCs w:val="24"/>
        </w:rPr>
        <w:t xml:space="preserve"> </w:t>
      </w:r>
      <w:r>
        <w:rPr>
          <w:rFonts w:ascii="Times New Roman" w:hAnsi="Times New Roman"/>
          <w:sz w:val="24"/>
          <w:szCs w:val="24"/>
        </w:rPr>
        <w:t>B</w:t>
      </w:r>
      <w:r w:rsidR="00867369" w:rsidRPr="00867369">
        <w:rPr>
          <w:rFonts w:ascii="Times New Roman" w:hAnsi="Times New Roman"/>
          <w:sz w:val="24"/>
          <w:szCs w:val="24"/>
        </w:rPr>
        <w:t>orsa ve Birlik organlarındaki görevleri kendiliğinden sona erer ve yerlerine yedek üye çağrılır.</w:t>
      </w:r>
    </w:p>
    <w:p w:rsidR="00867369" w:rsidRPr="00867369" w:rsidRDefault="00E83A08" w:rsidP="008F72F4">
      <w:pPr>
        <w:spacing w:after="0" w:line="360" w:lineRule="auto"/>
        <w:jc w:val="both"/>
        <w:rPr>
          <w:rFonts w:ascii="Times New Roman" w:hAnsi="Times New Roman"/>
          <w:sz w:val="24"/>
          <w:szCs w:val="24"/>
        </w:rPr>
      </w:pPr>
      <w:r>
        <w:rPr>
          <w:rFonts w:ascii="Times New Roman" w:hAnsi="Times New Roman"/>
          <w:sz w:val="24"/>
          <w:szCs w:val="24"/>
        </w:rPr>
        <w:t>B</w:t>
      </w:r>
      <w:r w:rsidR="00867369" w:rsidRPr="00867369">
        <w:rPr>
          <w:rFonts w:ascii="Times New Roman" w:hAnsi="Times New Roman"/>
          <w:sz w:val="24"/>
          <w:szCs w:val="24"/>
        </w:rPr>
        <w:t>orsa veya Birlik organlarında yer alanların ölümü, istifası veya mahkeme kararı ile görevlerine son verilmesi gibi hallerde de yerlerine yedek üye çağrılır.</w:t>
      </w:r>
    </w:p>
    <w:p w:rsidR="00867369" w:rsidRPr="00867369" w:rsidRDefault="00867369" w:rsidP="008F72F4">
      <w:pPr>
        <w:spacing w:after="0" w:line="360" w:lineRule="auto"/>
        <w:jc w:val="both"/>
        <w:rPr>
          <w:rFonts w:ascii="Times New Roman" w:hAnsi="Times New Roman"/>
          <w:sz w:val="24"/>
          <w:szCs w:val="24"/>
        </w:rPr>
      </w:pPr>
      <w:r w:rsidRPr="00867369">
        <w:rPr>
          <w:rFonts w:ascii="Times New Roman" w:hAnsi="Times New Roman"/>
          <w:sz w:val="24"/>
          <w:szCs w:val="24"/>
        </w:rPr>
        <w:t>Yedek üyelerin çağrılmasında, aldıkları oy sayısı göz önünde tutulur. Odalar ve borsalarda yönetim kurulu başkanlığı ve Birlik Başkanlığı görevinin herhangi bir nedenle sona ermesi durumunda, oda, borsa veya Birlik yönetim kurulu tarafından bir ay içinde, yönetim kurulu üyeleri arasından biri kalan süreyi tamamlamak üzere yönetim kurulu başkanı ve Birlik Başkanı seçilir. Seçimlere kadar en yaşlı başkan yardımcısı geçici olarak görev yapar.</w:t>
      </w:r>
    </w:p>
    <w:p w:rsidR="00E83A08" w:rsidRDefault="00E83A08" w:rsidP="008F72F4">
      <w:pPr>
        <w:spacing w:after="0" w:line="360" w:lineRule="auto"/>
        <w:jc w:val="both"/>
        <w:rPr>
          <w:rFonts w:ascii="Times New Roman" w:eastAsia="Times New Roman" w:hAnsi="Times New Roman"/>
          <w:b/>
          <w:bCs/>
          <w:color w:val="000066"/>
          <w:sz w:val="27"/>
          <w:szCs w:val="27"/>
          <w:lang w:eastAsia="tr-TR"/>
        </w:rPr>
      </w:pPr>
    </w:p>
    <w:p w:rsidR="00E83A08" w:rsidRDefault="00E83A08" w:rsidP="008F72F4">
      <w:pPr>
        <w:spacing w:after="0" w:line="360" w:lineRule="auto"/>
        <w:jc w:val="both"/>
        <w:rPr>
          <w:rFonts w:ascii="Times New Roman" w:hAnsi="Times New Roman"/>
          <w:b/>
          <w:sz w:val="24"/>
          <w:szCs w:val="24"/>
        </w:rPr>
      </w:pPr>
      <w:r w:rsidRPr="00E83A08">
        <w:rPr>
          <w:rFonts w:ascii="Times New Roman" w:hAnsi="Times New Roman"/>
          <w:b/>
          <w:sz w:val="24"/>
          <w:szCs w:val="24"/>
        </w:rPr>
        <w:t>TOPLANTIYA KATILMAMANIN SONUÇLARI</w:t>
      </w:r>
    </w:p>
    <w:p w:rsidR="00E83A08" w:rsidRPr="00E83A08" w:rsidRDefault="00E83A08" w:rsidP="008F72F4">
      <w:pPr>
        <w:spacing w:after="0" w:line="360" w:lineRule="auto"/>
        <w:jc w:val="both"/>
        <w:rPr>
          <w:rFonts w:ascii="Times New Roman" w:hAnsi="Times New Roman"/>
          <w:sz w:val="24"/>
          <w:szCs w:val="24"/>
        </w:rPr>
      </w:pPr>
      <w:r w:rsidRPr="00E83A08">
        <w:rPr>
          <w:rFonts w:ascii="Times New Roman" w:hAnsi="Times New Roman"/>
          <w:sz w:val="24"/>
          <w:szCs w:val="24"/>
        </w:rPr>
        <w:t>Özürlü veya özürsüz olarak altı ay içinde yapılan toplantıların yarısından bir fazlasına katılmayan meclis, yönetim kurulu ve disiplin kurulu üyeleri üyelikten çekilmiş sayılır. Altı aylık süre, organ seçimlerinin kesinleştiği tarihten sonraki herhangi bir altı aylık zaman dilimi göz önünde bulundurularak hesaplanır.</w:t>
      </w:r>
    </w:p>
    <w:p w:rsidR="00E83A08" w:rsidRPr="00E83A08" w:rsidRDefault="00E83A08" w:rsidP="008F72F4">
      <w:pPr>
        <w:spacing w:after="0" w:line="360" w:lineRule="auto"/>
        <w:jc w:val="both"/>
        <w:rPr>
          <w:rFonts w:ascii="Times New Roman" w:hAnsi="Times New Roman"/>
          <w:sz w:val="24"/>
          <w:szCs w:val="24"/>
        </w:rPr>
      </w:pPr>
      <w:r w:rsidRPr="00E83A08">
        <w:rPr>
          <w:rFonts w:ascii="Times New Roman" w:hAnsi="Times New Roman"/>
          <w:sz w:val="24"/>
          <w:szCs w:val="24"/>
        </w:rPr>
        <w:lastRenderedPageBreak/>
        <w:t xml:space="preserve">Toplantı yeter sayısına ulaşılamaması nedeniyle olağan organ toplantılarının üst üste üç kez gerçekleşememesi halinde, bu üç toplantıya gelmeyenlerin üyeliği kendiliğinden sona erer. Toplantı yeter sayısına ulaşılamaması nedeniyle toplantıların gerçekleşememesi durumunda, gerçekleşemeyen toplantılar için düzenlenen </w:t>
      </w:r>
      <w:proofErr w:type="spellStart"/>
      <w:r w:rsidRPr="00E83A08">
        <w:rPr>
          <w:rFonts w:ascii="Times New Roman" w:hAnsi="Times New Roman"/>
          <w:sz w:val="24"/>
          <w:szCs w:val="24"/>
        </w:rPr>
        <w:t>hazirun</w:t>
      </w:r>
      <w:proofErr w:type="spellEnd"/>
      <w:r w:rsidRPr="00E83A08">
        <w:rPr>
          <w:rFonts w:ascii="Times New Roman" w:hAnsi="Times New Roman"/>
          <w:sz w:val="24"/>
          <w:szCs w:val="24"/>
        </w:rPr>
        <w:t xml:space="preserve"> cetvelinin bir sureti ilgili karar defterine kenarları mühürlenerek yapıştırılır.</w:t>
      </w:r>
    </w:p>
    <w:p w:rsidR="00E83A08" w:rsidRPr="00E83A08" w:rsidRDefault="00E83A08" w:rsidP="008F72F4">
      <w:pPr>
        <w:spacing w:after="0" w:line="360" w:lineRule="auto"/>
        <w:jc w:val="both"/>
        <w:rPr>
          <w:rFonts w:ascii="Times New Roman" w:hAnsi="Times New Roman"/>
          <w:sz w:val="24"/>
          <w:szCs w:val="24"/>
        </w:rPr>
      </w:pPr>
      <w:r w:rsidRPr="00E83A08">
        <w:rPr>
          <w:rFonts w:ascii="Times New Roman" w:hAnsi="Times New Roman"/>
          <w:sz w:val="24"/>
          <w:szCs w:val="24"/>
        </w:rPr>
        <w:t>Bu Yönetmelik hükmüne uygun çağrı yapılmaması veya başka bir yerde görevlendirilmeleri nedeniyle organ toplantılarına katılamayan üyeler, bu maddenin birinci ve ikinci fıkrasının uygulanmasında katılamadıkları bu toplantılara katılmış sayılır.</w:t>
      </w:r>
    </w:p>
    <w:p w:rsidR="00E83A08" w:rsidRDefault="00E83A08" w:rsidP="008F72F4">
      <w:pPr>
        <w:spacing w:after="0" w:line="360" w:lineRule="auto"/>
        <w:jc w:val="both"/>
        <w:rPr>
          <w:rFonts w:ascii="Times New Roman" w:hAnsi="Times New Roman"/>
          <w:sz w:val="24"/>
          <w:szCs w:val="24"/>
        </w:rPr>
      </w:pPr>
      <w:r>
        <w:rPr>
          <w:rFonts w:ascii="Times New Roman" w:hAnsi="Times New Roman"/>
          <w:sz w:val="24"/>
          <w:szCs w:val="24"/>
        </w:rPr>
        <w:t>O</w:t>
      </w:r>
      <w:r w:rsidRPr="00E83A08">
        <w:rPr>
          <w:rFonts w:ascii="Times New Roman" w:hAnsi="Times New Roman"/>
          <w:sz w:val="24"/>
          <w:szCs w:val="24"/>
        </w:rPr>
        <w:t>rgan toplantıları ile üyelerin bu toplantılara katılımı genel sekreter tarafından tutulan devam çizelgeleriyle takip edilir ve bu çizelgeler ilgili organ başkanı tarafından denetlenir. Bunun sonucunda, üyelikten çekilmiş sayıldığı veya üyeliğinin kendiliğinden sona erdiği tespit edilenlerin yerine yönetim kurulu başkanı veya ilgili organ başkanı tarafından yedek üyeler çağrılır.</w:t>
      </w:r>
    </w:p>
    <w:p w:rsidR="00E83A08" w:rsidRPr="00E83A08" w:rsidRDefault="00E83A08" w:rsidP="008F72F4">
      <w:pPr>
        <w:spacing w:after="0" w:line="360" w:lineRule="auto"/>
        <w:jc w:val="both"/>
        <w:rPr>
          <w:rFonts w:ascii="Times New Roman" w:hAnsi="Times New Roman"/>
          <w:sz w:val="24"/>
          <w:szCs w:val="24"/>
        </w:rPr>
      </w:pPr>
      <w:r w:rsidRPr="00E83A08">
        <w:rPr>
          <w:rFonts w:ascii="Times New Roman" w:hAnsi="Times New Roman"/>
          <w:sz w:val="24"/>
          <w:szCs w:val="24"/>
        </w:rPr>
        <w:t>Bu maddenin uygulanmasından ilgili organ başkanları sorumludur.</w:t>
      </w:r>
    </w:p>
    <w:p w:rsidR="00867369" w:rsidRPr="006C5816" w:rsidRDefault="00867369" w:rsidP="008F72F4">
      <w:pPr>
        <w:spacing w:after="0" w:line="360" w:lineRule="auto"/>
        <w:jc w:val="both"/>
        <w:rPr>
          <w:rFonts w:ascii="Times New Roman" w:hAnsi="Times New Roman"/>
          <w:b/>
          <w:bCs/>
          <w:sz w:val="8"/>
          <w:szCs w:val="24"/>
        </w:rPr>
      </w:pPr>
    </w:p>
    <w:p w:rsidR="00867369" w:rsidRPr="00867369" w:rsidRDefault="00867369" w:rsidP="008F72F4">
      <w:pPr>
        <w:spacing w:after="0" w:line="360" w:lineRule="auto"/>
        <w:jc w:val="both"/>
        <w:rPr>
          <w:rFonts w:ascii="Times New Roman" w:hAnsi="Times New Roman"/>
          <w:sz w:val="24"/>
          <w:szCs w:val="24"/>
        </w:rPr>
      </w:pPr>
      <w:r w:rsidRPr="00867369">
        <w:rPr>
          <w:rFonts w:ascii="Times New Roman" w:hAnsi="Times New Roman"/>
          <w:b/>
          <w:bCs/>
          <w:sz w:val="24"/>
          <w:szCs w:val="24"/>
        </w:rPr>
        <w:t>VEKÂLET</w:t>
      </w:r>
    </w:p>
    <w:p w:rsidR="00867369" w:rsidRPr="00867369" w:rsidRDefault="00867369" w:rsidP="008F72F4">
      <w:pPr>
        <w:spacing w:after="0" w:line="360" w:lineRule="auto"/>
        <w:jc w:val="both"/>
        <w:rPr>
          <w:rFonts w:ascii="Times New Roman" w:hAnsi="Times New Roman"/>
          <w:sz w:val="24"/>
          <w:szCs w:val="24"/>
        </w:rPr>
      </w:pPr>
      <w:r w:rsidRPr="00867369">
        <w:rPr>
          <w:rFonts w:ascii="Times New Roman" w:hAnsi="Times New Roman"/>
          <w:sz w:val="24"/>
          <w:szCs w:val="24"/>
        </w:rPr>
        <w:t>Odalar ve borsaların meslek komitesi, meclis ve yönetim kurulu başkanları ile Birlik Genel Kurulu Başkanı, Birlik Başkanı ve konsey başkanlarının yokluğunda, yetkilendirdikleri yardımcıları bu görevlere vekâlet ederler.</w:t>
      </w:r>
    </w:p>
    <w:p w:rsidR="00867369" w:rsidRDefault="00867369" w:rsidP="008F72F4">
      <w:pPr>
        <w:spacing w:after="0" w:line="360" w:lineRule="auto"/>
        <w:jc w:val="both"/>
        <w:rPr>
          <w:rFonts w:ascii="Times New Roman" w:hAnsi="Times New Roman"/>
          <w:sz w:val="24"/>
          <w:szCs w:val="24"/>
        </w:rPr>
      </w:pPr>
      <w:r w:rsidRPr="00867369">
        <w:rPr>
          <w:rFonts w:ascii="Times New Roman" w:hAnsi="Times New Roman"/>
          <w:sz w:val="24"/>
          <w:szCs w:val="24"/>
        </w:rPr>
        <w:t>Oda, borsa ve Birlik genel sekreterlerinin yokluğunda ise yerlerine görevlendirdikleri yardımcıları vekâlet eder.</w:t>
      </w:r>
    </w:p>
    <w:p w:rsidR="006C5816" w:rsidRPr="006C5816" w:rsidRDefault="006C5816" w:rsidP="008F72F4">
      <w:pPr>
        <w:spacing w:after="0" w:line="360" w:lineRule="auto"/>
        <w:jc w:val="both"/>
        <w:rPr>
          <w:rFonts w:ascii="Times New Roman" w:hAnsi="Times New Roman"/>
          <w:sz w:val="10"/>
          <w:szCs w:val="24"/>
        </w:rPr>
      </w:pPr>
    </w:p>
    <w:p w:rsidR="00183394" w:rsidRPr="00183394" w:rsidRDefault="00183394" w:rsidP="008F72F4">
      <w:pPr>
        <w:spacing w:after="0" w:line="360" w:lineRule="auto"/>
        <w:jc w:val="both"/>
        <w:rPr>
          <w:rFonts w:ascii="Times New Roman" w:hAnsi="Times New Roman"/>
          <w:sz w:val="24"/>
          <w:szCs w:val="24"/>
        </w:rPr>
      </w:pPr>
      <w:r w:rsidRPr="00183394">
        <w:rPr>
          <w:rFonts w:ascii="Times New Roman" w:hAnsi="Times New Roman"/>
          <w:b/>
          <w:bCs/>
          <w:sz w:val="24"/>
          <w:szCs w:val="24"/>
        </w:rPr>
        <w:t>MECLİSİN BİLGİ EDİNME VE DENETİM YOLLARI</w:t>
      </w:r>
    </w:p>
    <w:p w:rsidR="00183394" w:rsidRPr="00183394" w:rsidRDefault="00183394" w:rsidP="008F72F4">
      <w:pPr>
        <w:spacing w:after="0" w:line="360" w:lineRule="auto"/>
        <w:jc w:val="both"/>
        <w:rPr>
          <w:rFonts w:ascii="Times New Roman" w:hAnsi="Times New Roman"/>
          <w:sz w:val="24"/>
          <w:szCs w:val="24"/>
        </w:rPr>
      </w:pPr>
      <w:r w:rsidRPr="00183394">
        <w:rPr>
          <w:rFonts w:ascii="Times New Roman" w:hAnsi="Times New Roman"/>
          <w:sz w:val="24"/>
          <w:szCs w:val="24"/>
        </w:rPr>
        <w:t>Borsalarda karar ve denetim organı meclis, yürütme organı yönetim kuruludur. Meclis, soru veya meclis araştırması yoluyla denetleme yetkisini kullanır.</w:t>
      </w:r>
    </w:p>
    <w:p w:rsidR="00183394" w:rsidRPr="00183394" w:rsidRDefault="00183394" w:rsidP="008F72F4">
      <w:pPr>
        <w:spacing w:after="0" w:line="360" w:lineRule="auto"/>
        <w:jc w:val="both"/>
        <w:rPr>
          <w:rFonts w:ascii="Times New Roman" w:hAnsi="Times New Roman"/>
          <w:sz w:val="24"/>
          <w:szCs w:val="24"/>
        </w:rPr>
      </w:pPr>
      <w:r w:rsidRPr="00183394">
        <w:rPr>
          <w:rFonts w:ascii="Times New Roman" w:hAnsi="Times New Roman"/>
          <w:sz w:val="24"/>
          <w:szCs w:val="24"/>
        </w:rPr>
        <w:t>Soru; kısa, gerekçesiz ve kişisel görüş ileri sürülmeksizin; kişilik ve özel yaşama ilişkin konuları içermeyen bir önerge ile yönetim kurulu adına sözlü veya yazılı olarak cevaplandırılmak üzere, yönetim kurulu başkanı veya üyelerinin birinden açık ve belli konular hakkında bilgi istemekten ibarettir. Soru önergesi, sadece bir meclis üyesi tarafından imzalanır ve meclis başkanlığına verilir. Sözlü sorular derhal, yazılı sorularda en geç bir sonraki meclis toplantısında cevaplandırılır. Konuları aynı olan sözlü sorular birleştirilerek cevaplandırılabilir.</w:t>
      </w:r>
    </w:p>
    <w:p w:rsidR="00183394" w:rsidRPr="00183394" w:rsidRDefault="00183394" w:rsidP="008F72F4">
      <w:pPr>
        <w:spacing w:after="0" w:line="360" w:lineRule="auto"/>
        <w:jc w:val="both"/>
        <w:rPr>
          <w:rFonts w:ascii="Times New Roman" w:hAnsi="Times New Roman"/>
          <w:sz w:val="24"/>
          <w:szCs w:val="24"/>
        </w:rPr>
      </w:pPr>
      <w:r w:rsidRPr="00183394">
        <w:rPr>
          <w:rFonts w:ascii="Times New Roman" w:hAnsi="Times New Roman"/>
          <w:sz w:val="24"/>
          <w:szCs w:val="24"/>
        </w:rPr>
        <w:t>Meclis araştırması, belli bir konuda bilgi edinmek için oluşturulacak ihtisas komisyonları marifetiyle yapılan incelemeden ibarettir. Meclis araştırmasına, meclis üye tamsayısının  dörtte birinin meclis başkanlığına yapacağı yazılı müracaat üzerine meclis tarafından karar verilir.</w:t>
      </w:r>
    </w:p>
    <w:p w:rsidR="00183394" w:rsidRPr="00183394" w:rsidRDefault="00183394" w:rsidP="008F72F4">
      <w:pPr>
        <w:spacing w:after="0" w:line="360" w:lineRule="auto"/>
        <w:jc w:val="both"/>
        <w:rPr>
          <w:rFonts w:ascii="Times New Roman" w:hAnsi="Times New Roman"/>
          <w:sz w:val="24"/>
          <w:szCs w:val="24"/>
        </w:rPr>
      </w:pPr>
      <w:r w:rsidRPr="00183394">
        <w:rPr>
          <w:rFonts w:ascii="Times New Roman" w:hAnsi="Times New Roman"/>
          <w:sz w:val="24"/>
          <w:szCs w:val="24"/>
        </w:rPr>
        <w:t>Altı ay geçmedikçe aynı konuda soru önergesi verilemez ve meclis araştırması istenilemez. </w:t>
      </w:r>
    </w:p>
    <w:p w:rsidR="00867369" w:rsidRDefault="00867369" w:rsidP="008F72F4">
      <w:pPr>
        <w:spacing w:after="0" w:line="360" w:lineRule="auto"/>
        <w:jc w:val="both"/>
        <w:rPr>
          <w:rFonts w:ascii="Times New Roman" w:hAnsi="Times New Roman"/>
          <w:b/>
          <w:bCs/>
          <w:sz w:val="24"/>
          <w:szCs w:val="24"/>
        </w:rPr>
      </w:pPr>
    </w:p>
    <w:p w:rsidR="00F57362" w:rsidRDefault="00F57362" w:rsidP="008F72F4">
      <w:pPr>
        <w:spacing w:after="0" w:line="360" w:lineRule="auto"/>
        <w:jc w:val="both"/>
        <w:rPr>
          <w:rFonts w:ascii="Times New Roman" w:hAnsi="Times New Roman"/>
          <w:b/>
          <w:bCs/>
          <w:sz w:val="24"/>
          <w:szCs w:val="24"/>
        </w:rPr>
      </w:pPr>
    </w:p>
    <w:p w:rsidR="00867369" w:rsidRDefault="00867369" w:rsidP="008F72F4">
      <w:pPr>
        <w:spacing w:after="0" w:line="360" w:lineRule="auto"/>
        <w:jc w:val="both"/>
        <w:rPr>
          <w:rFonts w:ascii="Times New Roman" w:hAnsi="Times New Roman"/>
          <w:b/>
          <w:bCs/>
          <w:sz w:val="24"/>
          <w:szCs w:val="24"/>
        </w:rPr>
      </w:pPr>
      <w:r w:rsidRPr="00867369">
        <w:rPr>
          <w:rFonts w:ascii="Times New Roman" w:hAnsi="Times New Roman"/>
          <w:b/>
          <w:bCs/>
          <w:sz w:val="24"/>
          <w:szCs w:val="24"/>
        </w:rPr>
        <w:t>HUZUR HAKKI</w:t>
      </w:r>
    </w:p>
    <w:p w:rsidR="00867369" w:rsidRPr="00867369" w:rsidRDefault="00867369" w:rsidP="008F72F4">
      <w:pPr>
        <w:spacing w:after="0" w:line="360" w:lineRule="auto"/>
        <w:jc w:val="both"/>
        <w:rPr>
          <w:rFonts w:ascii="Times New Roman" w:hAnsi="Times New Roman"/>
          <w:sz w:val="24"/>
          <w:szCs w:val="24"/>
        </w:rPr>
      </w:pPr>
      <w:r w:rsidRPr="00867369">
        <w:rPr>
          <w:rFonts w:ascii="Times New Roman" w:hAnsi="Times New Roman"/>
          <w:sz w:val="24"/>
          <w:szCs w:val="24"/>
        </w:rPr>
        <w:t>Oda ve borsa meslek komiteleri, yönetim kurulu ve meclis üyelerine iştirak edecekleri toplantılar için huzur hakkı verilebilir.</w:t>
      </w:r>
    </w:p>
    <w:p w:rsidR="00504BCF" w:rsidRPr="00504BCF" w:rsidRDefault="00504BCF" w:rsidP="008F72F4">
      <w:pPr>
        <w:spacing w:after="0" w:line="360" w:lineRule="auto"/>
        <w:jc w:val="both"/>
        <w:rPr>
          <w:rFonts w:ascii="Times New Roman" w:hAnsi="Times New Roman"/>
          <w:sz w:val="24"/>
          <w:szCs w:val="24"/>
        </w:rPr>
      </w:pPr>
      <w:r w:rsidRPr="00504BCF">
        <w:rPr>
          <w:rFonts w:ascii="Times New Roman" w:hAnsi="Times New Roman"/>
          <w:sz w:val="24"/>
          <w:szCs w:val="24"/>
        </w:rPr>
        <w:t xml:space="preserve">Meslek komiteleri, meclis, yönetim kurulu, disiplin kurulu ile komisyon üyelerine iştirak edecekleri toplantılar için huzur hakkı verilebilir. </w:t>
      </w:r>
    </w:p>
    <w:p w:rsidR="00504BCF" w:rsidRPr="00504BCF" w:rsidRDefault="00504BCF" w:rsidP="008F72F4">
      <w:pPr>
        <w:spacing w:after="0" w:line="360" w:lineRule="auto"/>
        <w:jc w:val="both"/>
        <w:rPr>
          <w:rFonts w:ascii="Times New Roman" w:hAnsi="Times New Roman"/>
          <w:sz w:val="24"/>
          <w:szCs w:val="24"/>
        </w:rPr>
      </w:pPr>
      <w:r w:rsidRPr="00504BCF">
        <w:rPr>
          <w:rFonts w:ascii="Times New Roman" w:hAnsi="Times New Roman"/>
          <w:sz w:val="24"/>
          <w:szCs w:val="24"/>
        </w:rPr>
        <w:t xml:space="preserve">Meslek komiteleri, yönetim kurulu, disiplin kurulu ile komisyon üyelerine verilecek huzur hakkını meclis, meclis üyelerine verilecek huzur hakkını Birlik Yönetim Kurulunun teklifi üzerine Birlik Genel Kurulu tespit eder. </w:t>
      </w:r>
    </w:p>
    <w:p w:rsidR="00FD4E23" w:rsidRPr="00F57362" w:rsidRDefault="00504BCF" w:rsidP="008F72F4">
      <w:pPr>
        <w:spacing w:after="0" w:line="360" w:lineRule="auto"/>
        <w:jc w:val="both"/>
        <w:rPr>
          <w:rFonts w:ascii="Times New Roman" w:hAnsi="Times New Roman"/>
          <w:sz w:val="24"/>
          <w:szCs w:val="24"/>
        </w:rPr>
      </w:pPr>
      <w:r w:rsidRPr="00504BCF">
        <w:rPr>
          <w:rFonts w:ascii="Times New Roman" w:hAnsi="Times New Roman"/>
          <w:sz w:val="24"/>
          <w:szCs w:val="24"/>
        </w:rPr>
        <w:t>Meslek komiteleri, yönetim kurulu, disiplin kurulu ile komisyon üyelerine verilecek huzur hakkı, meclis üyelerine verilecek huz</w:t>
      </w:r>
      <w:r w:rsidR="00F57362">
        <w:rPr>
          <w:rFonts w:ascii="Times New Roman" w:hAnsi="Times New Roman"/>
          <w:sz w:val="24"/>
          <w:szCs w:val="24"/>
        </w:rPr>
        <w:t xml:space="preserve">ur hakkının üç katını geçemez. </w:t>
      </w:r>
    </w:p>
    <w:p w:rsidR="00FD4E23" w:rsidRDefault="00FD4E23" w:rsidP="008F72F4">
      <w:pPr>
        <w:spacing w:after="0" w:line="360" w:lineRule="auto"/>
        <w:jc w:val="both"/>
        <w:rPr>
          <w:rFonts w:ascii="Times New Roman" w:hAnsi="Times New Roman"/>
          <w:b/>
          <w:bCs/>
          <w:sz w:val="24"/>
          <w:szCs w:val="24"/>
        </w:rPr>
      </w:pPr>
    </w:p>
    <w:p w:rsidR="00867369" w:rsidRPr="00867369" w:rsidRDefault="00867369" w:rsidP="008F72F4">
      <w:pPr>
        <w:spacing w:after="0" w:line="360" w:lineRule="auto"/>
        <w:jc w:val="both"/>
        <w:rPr>
          <w:rFonts w:ascii="Times New Roman" w:hAnsi="Times New Roman"/>
          <w:sz w:val="24"/>
          <w:szCs w:val="24"/>
        </w:rPr>
      </w:pPr>
      <w:r w:rsidRPr="00867369">
        <w:rPr>
          <w:rFonts w:ascii="Times New Roman" w:hAnsi="Times New Roman"/>
          <w:b/>
          <w:bCs/>
          <w:sz w:val="24"/>
          <w:szCs w:val="24"/>
        </w:rPr>
        <w:t>ODALAR VE BORSALAR ARASI İLİŞKİ</w:t>
      </w:r>
    </w:p>
    <w:p w:rsidR="00867369" w:rsidRPr="00867369" w:rsidRDefault="00867369" w:rsidP="008F72F4">
      <w:pPr>
        <w:spacing w:after="0" w:line="360" w:lineRule="auto"/>
        <w:jc w:val="both"/>
        <w:rPr>
          <w:rFonts w:ascii="Times New Roman" w:hAnsi="Times New Roman"/>
          <w:sz w:val="24"/>
          <w:szCs w:val="24"/>
        </w:rPr>
      </w:pPr>
      <w:r w:rsidRPr="00867369">
        <w:rPr>
          <w:rFonts w:ascii="Times New Roman" w:hAnsi="Times New Roman"/>
          <w:sz w:val="24"/>
          <w:szCs w:val="24"/>
        </w:rPr>
        <w:t>Aynı ilde kurulu odaların yönetim kurulları, alacakları meslekî kararlarda diğer odalara danışarak görüş isterler. Görüşü istenen oda, en geç yedi gün içinde görüşünü bildirir.</w:t>
      </w:r>
    </w:p>
    <w:p w:rsidR="00867369" w:rsidRPr="00867369" w:rsidRDefault="00867369" w:rsidP="008F72F4">
      <w:pPr>
        <w:spacing w:after="0" w:line="360" w:lineRule="auto"/>
        <w:jc w:val="both"/>
        <w:rPr>
          <w:rFonts w:ascii="Times New Roman" w:hAnsi="Times New Roman"/>
          <w:sz w:val="24"/>
          <w:szCs w:val="24"/>
        </w:rPr>
      </w:pPr>
      <w:r w:rsidRPr="00867369">
        <w:rPr>
          <w:rFonts w:ascii="Times New Roman" w:hAnsi="Times New Roman"/>
          <w:sz w:val="24"/>
          <w:szCs w:val="24"/>
        </w:rPr>
        <w:t>Oda ve borsa yönetim kurulları, aynı ildeki diğer oda ve borsaların verdikleri kararlara itiraz edebilirler. İtiraz eden oda veya borsanın başvurusu üzerine en yaşlı meclis başkanının daveti ve başkanlığı altında, yönetim kurulları birlikte toplanarak ihtilafı çözerler. Anlaşmazlık halinde Birlik, hakem olur.</w:t>
      </w:r>
    </w:p>
    <w:p w:rsidR="00867369" w:rsidRPr="00867369" w:rsidRDefault="00867369" w:rsidP="008F72F4">
      <w:pPr>
        <w:spacing w:after="0" w:line="360" w:lineRule="auto"/>
        <w:jc w:val="both"/>
        <w:rPr>
          <w:rFonts w:ascii="Times New Roman" w:hAnsi="Times New Roman"/>
          <w:sz w:val="24"/>
          <w:szCs w:val="24"/>
        </w:rPr>
      </w:pPr>
      <w:r w:rsidRPr="00867369">
        <w:rPr>
          <w:rFonts w:ascii="Times New Roman" w:hAnsi="Times New Roman"/>
          <w:sz w:val="24"/>
          <w:szCs w:val="24"/>
        </w:rPr>
        <w:t>Ayrıca, ilde kurulu oda ve borsa yönetim kurulları, meslekî konularda görüş oluşturmak amacıyla dört ayda bir müştereken toplanır.</w:t>
      </w:r>
    </w:p>
    <w:p w:rsidR="00867369" w:rsidRPr="00867369" w:rsidRDefault="00867369" w:rsidP="008F72F4">
      <w:pPr>
        <w:spacing w:after="0" w:line="360" w:lineRule="auto"/>
        <w:jc w:val="both"/>
        <w:rPr>
          <w:rFonts w:ascii="Times New Roman" w:hAnsi="Times New Roman"/>
          <w:sz w:val="24"/>
          <w:szCs w:val="24"/>
        </w:rPr>
      </w:pPr>
      <w:r w:rsidRPr="00867369">
        <w:rPr>
          <w:rFonts w:ascii="Times New Roman" w:hAnsi="Times New Roman"/>
          <w:sz w:val="24"/>
          <w:szCs w:val="24"/>
        </w:rPr>
        <w:t>Toplanma ve müzakere usulü Birlikçe hazırlanacak yönetmelikle düzenlenir.</w:t>
      </w:r>
    </w:p>
    <w:p w:rsidR="00867369" w:rsidRPr="006C5816" w:rsidRDefault="00867369" w:rsidP="008F72F4">
      <w:pPr>
        <w:spacing w:after="0" w:line="360" w:lineRule="auto"/>
        <w:jc w:val="both"/>
        <w:rPr>
          <w:rFonts w:ascii="Times New Roman" w:hAnsi="Times New Roman"/>
          <w:b/>
          <w:bCs/>
          <w:sz w:val="12"/>
          <w:szCs w:val="24"/>
        </w:rPr>
      </w:pPr>
    </w:p>
    <w:p w:rsidR="00867369" w:rsidRDefault="00867369" w:rsidP="008F72F4">
      <w:pPr>
        <w:spacing w:after="0" w:line="360" w:lineRule="auto"/>
        <w:jc w:val="both"/>
        <w:rPr>
          <w:rFonts w:ascii="Times New Roman" w:hAnsi="Times New Roman"/>
          <w:b/>
          <w:bCs/>
          <w:sz w:val="24"/>
          <w:szCs w:val="24"/>
        </w:rPr>
      </w:pPr>
      <w:r w:rsidRPr="00867369">
        <w:rPr>
          <w:rFonts w:ascii="Times New Roman" w:hAnsi="Times New Roman"/>
          <w:b/>
          <w:bCs/>
          <w:sz w:val="24"/>
          <w:szCs w:val="24"/>
        </w:rPr>
        <w:t>DENETİM</w:t>
      </w:r>
    </w:p>
    <w:p w:rsidR="007975A5" w:rsidRDefault="00867369" w:rsidP="008F72F4">
      <w:pPr>
        <w:spacing w:after="0" w:line="360" w:lineRule="auto"/>
        <w:jc w:val="both"/>
        <w:rPr>
          <w:rFonts w:ascii="Times New Roman" w:hAnsi="Times New Roman"/>
          <w:sz w:val="24"/>
          <w:szCs w:val="24"/>
        </w:rPr>
      </w:pPr>
      <w:r w:rsidRPr="00867369">
        <w:rPr>
          <w:rFonts w:ascii="Times New Roman" w:hAnsi="Times New Roman"/>
          <w:sz w:val="24"/>
          <w:szCs w:val="24"/>
        </w:rPr>
        <w:t xml:space="preserve">Odalar, borsalar, Birlik ve bunların bağlı ve ilgili kuruluşları, </w:t>
      </w:r>
      <w:r>
        <w:rPr>
          <w:rFonts w:ascii="Times New Roman" w:hAnsi="Times New Roman"/>
          <w:sz w:val="24"/>
          <w:szCs w:val="24"/>
        </w:rPr>
        <w:t xml:space="preserve">Gümrük ve Ticaret </w:t>
      </w:r>
      <w:r w:rsidRPr="00867369">
        <w:rPr>
          <w:rFonts w:ascii="Times New Roman" w:hAnsi="Times New Roman"/>
          <w:sz w:val="24"/>
          <w:szCs w:val="24"/>
        </w:rPr>
        <w:t>Bakanlığın</w:t>
      </w:r>
      <w:r>
        <w:rPr>
          <w:rFonts w:ascii="Times New Roman" w:hAnsi="Times New Roman"/>
          <w:sz w:val="24"/>
          <w:szCs w:val="24"/>
        </w:rPr>
        <w:t>ın</w:t>
      </w:r>
      <w:r w:rsidR="00FD4E23">
        <w:rPr>
          <w:rFonts w:ascii="Times New Roman" w:hAnsi="Times New Roman"/>
          <w:sz w:val="24"/>
          <w:szCs w:val="24"/>
        </w:rPr>
        <w:t xml:space="preserve"> denetimine tâbidir.</w:t>
      </w:r>
    </w:p>
    <w:p w:rsidR="007975A5" w:rsidRPr="006C5816" w:rsidRDefault="007975A5" w:rsidP="008F72F4">
      <w:pPr>
        <w:spacing w:after="0" w:line="360" w:lineRule="auto"/>
        <w:jc w:val="both"/>
        <w:rPr>
          <w:rFonts w:ascii="Times New Roman" w:hAnsi="Times New Roman"/>
          <w:sz w:val="14"/>
          <w:szCs w:val="24"/>
        </w:rPr>
      </w:pPr>
    </w:p>
    <w:p w:rsidR="00B0342A" w:rsidRPr="00231BD9" w:rsidRDefault="00B0342A" w:rsidP="008F72F4">
      <w:pPr>
        <w:spacing w:after="0" w:line="360" w:lineRule="auto"/>
        <w:jc w:val="both"/>
        <w:rPr>
          <w:rFonts w:ascii="Times New Roman" w:hAnsi="Times New Roman"/>
          <w:b/>
          <w:sz w:val="24"/>
          <w:szCs w:val="24"/>
        </w:rPr>
      </w:pPr>
      <w:r w:rsidRPr="00231BD9">
        <w:rPr>
          <w:rFonts w:ascii="Times New Roman" w:hAnsi="Times New Roman"/>
          <w:b/>
          <w:sz w:val="24"/>
          <w:szCs w:val="24"/>
        </w:rPr>
        <w:t>ISO 9001 KALİTE</w:t>
      </w:r>
      <w:r w:rsidR="00E808DF">
        <w:rPr>
          <w:rFonts w:ascii="Times New Roman" w:hAnsi="Times New Roman"/>
          <w:b/>
          <w:sz w:val="24"/>
          <w:szCs w:val="24"/>
        </w:rPr>
        <w:t xml:space="preserve"> YÖNETİM </w:t>
      </w:r>
      <w:r w:rsidRPr="00231BD9">
        <w:rPr>
          <w:rFonts w:ascii="Times New Roman" w:hAnsi="Times New Roman"/>
          <w:b/>
          <w:sz w:val="24"/>
          <w:szCs w:val="24"/>
        </w:rPr>
        <w:t>SİSTEMİ</w:t>
      </w:r>
    </w:p>
    <w:p w:rsidR="00E808DF" w:rsidRDefault="00072A7A" w:rsidP="008F72F4">
      <w:pPr>
        <w:spacing w:after="0" w:line="360" w:lineRule="auto"/>
        <w:jc w:val="both"/>
        <w:rPr>
          <w:rFonts w:ascii="Times New Roman" w:hAnsi="Times New Roman"/>
          <w:sz w:val="24"/>
          <w:szCs w:val="24"/>
        </w:rPr>
      </w:pPr>
      <w:r>
        <w:rPr>
          <w:rFonts w:ascii="Times New Roman" w:hAnsi="Times New Roman"/>
          <w:sz w:val="24"/>
          <w:szCs w:val="24"/>
        </w:rPr>
        <w:t>Borsamız 2012</w:t>
      </w:r>
      <w:r w:rsidR="007975A5">
        <w:rPr>
          <w:rFonts w:ascii="Times New Roman" w:hAnsi="Times New Roman"/>
          <w:sz w:val="24"/>
          <w:szCs w:val="24"/>
        </w:rPr>
        <w:t xml:space="preserve"> yılında ISO 9001:2008 Kalite Yönetim Sistemi belgesini TSE’den almıştır. 2018 yılı itibari ile belgemiz yenilenmiş olmakla birlikte ISO 9001:2015 </w:t>
      </w:r>
      <w:proofErr w:type="gramStart"/>
      <w:r w:rsidR="007975A5">
        <w:rPr>
          <w:rFonts w:ascii="Times New Roman" w:hAnsi="Times New Roman"/>
          <w:sz w:val="24"/>
          <w:szCs w:val="24"/>
        </w:rPr>
        <w:t>versiyonuna</w:t>
      </w:r>
      <w:proofErr w:type="gramEnd"/>
      <w:r w:rsidR="007975A5">
        <w:rPr>
          <w:rFonts w:ascii="Times New Roman" w:hAnsi="Times New Roman"/>
          <w:sz w:val="24"/>
          <w:szCs w:val="24"/>
        </w:rPr>
        <w:t xml:space="preserve"> geçilmiştir.</w:t>
      </w:r>
    </w:p>
    <w:p w:rsidR="006A247C" w:rsidRDefault="006A247C" w:rsidP="008F72F4">
      <w:pPr>
        <w:spacing w:after="0" w:line="360" w:lineRule="auto"/>
        <w:jc w:val="both"/>
        <w:rPr>
          <w:rFonts w:ascii="Times New Roman" w:hAnsi="Times New Roman"/>
          <w:sz w:val="24"/>
          <w:szCs w:val="24"/>
        </w:rPr>
      </w:pPr>
      <w:r>
        <w:rPr>
          <w:rFonts w:ascii="Times New Roman" w:hAnsi="Times New Roman"/>
          <w:sz w:val="24"/>
          <w:szCs w:val="24"/>
        </w:rPr>
        <w:t xml:space="preserve">2020 yılında Covıd-19 Güvenli Hizmet Belgesi </w:t>
      </w:r>
      <w:r w:rsidRPr="006A247C">
        <w:rPr>
          <w:rFonts w:ascii="Times New Roman" w:hAnsi="Times New Roman"/>
          <w:sz w:val="24"/>
          <w:szCs w:val="24"/>
        </w:rPr>
        <w:t>TSE</w:t>
      </w:r>
      <w:r>
        <w:rPr>
          <w:rFonts w:ascii="Times New Roman" w:hAnsi="Times New Roman"/>
          <w:sz w:val="24"/>
          <w:szCs w:val="24"/>
        </w:rPr>
        <w:t>’den alınmıştır.</w:t>
      </w:r>
    </w:p>
    <w:p w:rsidR="00A604EC" w:rsidRDefault="00E808DF" w:rsidP="008F72F4">
      <w:pPr>
        <w:spacing w:after="0" w:line="360" w:lineRule="auto"/>
        <w:jc w:val="both"/>
        <w:rPr>
          <w:rFonts w:ascii="Times New Roman" w:hAnsi="Times New Roman"/>
          <w:sz w:val="24"/>
          <w:szCs w:val="24"/>
        </w:rPr>
      </w:pPr>
      <w:r>
        <w:rPr>
          <w:rFonts w:ascii="Times New Roman" w:hAnsi="Times New Roman"/>
          <w:sz w:val="24"/>
          <w:szCs w:val="24"/>
        </w:rPr>
        <w:t xml:space="preserve">Kalite Yönetim sistemi çerçevesinde </w:t>
      </w:r>
      <w:r w:rsidR="00B0342A" w:rsidRPr="00231BD9">
        <w:rPr>
          <w:rFonts w:ascii="Times New Roman" w:hAnsi="Times New Roman"/>
          <w:sz w:val="24"/>
          <w:szCs w:val="24"/>
        </w:rPr>
        <w:t>üye me</w:t>
      </w:r>
      <w:r w:rsidR="00EA1166" w:rsidRPr="00231BD9">
        <w:rPr>
          <w:rFonts w:ascii="Times New Roman" w:hAnsi="Times New Roman"/>
          <w:sz w:val="24"/>
          <w:szCs w:val="24"/>
        </w:rPr>
        <w:t>mnuniyeti odaklı faaliyetler sürdürülmektedir.</w:t>
      </w:r>
    </w:p>
    <w:p w:rsidR="00EA1166" w:rsidRDefault="00E808DF" w:rsidP="008F72F4">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Kalite Yönetim Sistemi ile ilgili faaliyetler, Genel Sekreter ile </w:t>
      </w:r>
      <w:r w:rsidR="00520956">
        <w:rPr>
          <w:rFonts w:ascii="Times New Roman" w:hAnsi="Times New Roman"/>
          <w:sz w:val="24"/>
          <w:szCs w:val="24"/>
        </w:rPr>
        <w:t>Kalite ve Akreditasyon</w:t>
      </w:r>
      <w:r>
        <w:rPr>
          <w:rFonts w:ascii="Times New Roman" w:hAnsi="Times New Roman"/>
          <w:sz w:val="24"/>
          <w:szCs w:val="24"/>
        </w:rPr>
        <w:t xml:space="preserve"> Sorumlusu tarafından yürütülmektedir.</w:t>
      </w:r>
    </w:p>
    <w:p w:rsidR="00E808DF" w:rsidRPr="00231BD9" w:rsidRDefault="00E808DF" w:rsidP="008F72F4">
      <w:pPr>
        <w:spacing w:after="0" w:line="360" w:lineRule="auto"/>
        <w:jc w:val="both"/>
        <w:rPr>
          <w:rFonts w:ascii="Times New Roman" w:hAnsi="Times New Roman"/>
          <w:sz w:val="24"/>
          <w:szCs w:val="24"/>
        </w:rPr>
      </w:pPr>
    </w:p>
    <w:p w:rsidR="00725BD4" w:rsidRPr="00231BD9" w:rsidRDefault="006F591F" w:rsidP="008F72F4">
      <w:pPr>
        <w:spacing w:after="0" w:line="360" w:lineRule="auto"/>
        <w:jc w:val="both"/>
        <w:rPr>
          <w:rFonts w:ascii="Times New Roman" w:hAnsi="Times New Roman"/>
          <w:b/>
          <w:sz w:val="24"/>
          <w:szCs w:val="24"/>
        </w:rPr>
      </w:pPr>
      <w:r w:rsidRPr="00231BD9">
        <w:rPr>
          <w:rFonts w:ascii="Times New Roman" w:hAnsi="Times New Roman"/>
          <w:b/>
          <w:sz w:val="24"/>
          <w:szCs w:val="24"/>
        </w:rPr>
        <w:t>AKREDİTASYON SİSTEMİ</w:t>
      </w:r>
      <w:r w:rsidR="006A247C">
        <w:rPr>
          <w:rFonts w:ascii="Times New Roman" w:hAnsi="Times New Roman"/>
          <w:b/>
          <w:sz w:val="24"/>
          <w:szCs w:val="24"/>
        </w:rPr>
        <w:t xml:space="preserve">     </w:t>
      </w:r>
    </w:p>
    <w:p w:rsidR="006F591F" w:rsidRDefault="0055335D" w:rsidP="00F75C24">
      <w:pPr>
        <w:spacing w:after="0" w:line="360" w:lineRule="auto"/>
        <w:jc w:val="both"/>
        <w:rPr>
          <w:rFonts w:ascii="Times New Roman" w:hAnsi="Times New Roman"/>
          <w:color w:val="000000"/>
          <w:sz w:val="24"/>
          <w:szCs w:val="24"/>
        </w:rPr>
      </w:pPr>
      <w:r w:rsidRPr="00F75C24">
        <w:rPr>
          <w:rFonts w:ascii="Times New Roman" w:hAnsi="Times New Roman"/>
          <w:color w:val="000000"/>
          <w:sz w:val="24"/>
          <w:szCs w:val="24"/>
        </w:rPr>
        <w:t xml:space="preserve">2014 yılı Ocak ayında aldığımız Akreditasyon Belgemizi, </w:t>
      </w:r>
      <w:r w:rsidR="00072A7A" w:rsidRPr="00F75C24">
        <w:rPr>
          <w:rFonts w:ascii="Times New Roman" w:hAnsi="Times New Roman"/>
          <w:color w:val="000000"/>
          <w:sz w:val="24"/>
          <w:szCs w:val="24"/>
        </w:rPr>
        <w:t xml:space="preserve">2017 Şubat ayında </w:t>
      </w:r>
      <w:r w:rsidRPr="00F75C24">
        <w:rPr>
          <w:rFonts w:ascii="Times New Roman" w:hAnsi="Times New Roman"/>
          <w:color w:val="000000"/>
          <w:sz w:val="24"/>
          <w:szCs w:val="24"/>
        </w:rPr>
        <w:t>yeniledik.</w:t>
      </w:r>
      <w:r w:rsidR="00200B38">
        <w:rPr>
          <w:rFonts w:ascii="Times New Roman" w:hAnsi="Times New Roman"/>
          <w:color w:val="000000"/>
          <w:sz w:val="24"/>
          <w:szCs w:val="24"/>
        </w:rPr>
        <w:t xml:space="preserve">  </w:t>
      </w:r>
      <w:r w:rsidR="006A247C">
        <w:rPr>
          <w:rFonts w:ascii="Times New Roman" w:hAnsi="Times New Roman"/>
          <w:color w:val="000000"/>
          <w:sz w:val="24"/>
          <w:szCs w:val="24"/>
        </w:rPr>
        <w:t xml:space="preserve">      Süresi biten Kalite ve Akreditasyon belgemiz 2019 yılı Aralık ayında yenilenmiştir.                </w:t>
      </w:r>
      <w:r w:rsidR="00200B38">
        <w:rPr>
          <w:rFonts w:ascii="Times New Roman" w:hAnsi="Times New Roman"/>
          <w:color w:val="000000"/>
          <w:sz w:val="24"/>
          <w:szCs w:val="24"/>
        </w:rPr>
        <w:t xml:space="preserve">        9</w:t>
      </w:r>
      <w:r w:rsidR="00072A7A" w:rsidRPr="00F75C24">
        <w:rPr>
          <w:rFonts w:ascii="Times New Roman" w:hAnsi="Times New Roman"/>
          <w:color w:val="000000"/>
          <w:sz w:val="24"/>
          <w:szCs w:val="24"/>
        </w:rPr>
        <w:t>. Dönem Akredite Oda ve Borsalar arasında yer almış bulunmaktayız.</w:t>
      </w:r>
    </w:p>
    <w:p w:rsidR="006A247C" w:rsidRDefault="006A247C" w:rsidP="00F75C24">
      <w:pPr>
        <w:spacing w:after="0" w:line="360" w:lineRule="auto"/>
        <w:jc w:val="both"/>
        <w:rPr>
          <w:rFonts w:ascii="Times New Roman" w:hAnsi="Times New Roman"/>
          <w:color w:val="000000"/>
          <w:sz w:val="24"/>
          <w:szCs w:val="24"/>
        </w:rPr>
      </w:pPr>
    </w:p>
    <w:p w:rsidR="00FE4971" w:rsidRPr="00231BD9" w:rsidRDefault="00FE4971" w:rsidP="008F72F4">
      <w:pPr>
        <w:spacing w:after="0" w:line="360" w:lineRule="auto"/>
        <w:jc w:val="both"/>
        <w:rPr>
          <w:rFonts w:ascii="Times New Roman" w:hAnsi="Times New Roman"/>
          <w:b/>
          <w:color w:val="000000"/>
          <w:sz w:val="24"/>
          <w:szCs w:val="24"/>
          <w:shd w:val="clear" w:color="auto" w:fill="FFFFFF"/>
        </w:rPr>
      </w:pPr>
      <w:r w:rsidRPr="00231BD9">
        <w:rPr>
          <w:rFonts w:ascii="Times New Roman" w:hAnsi="Times New Roman"/>
          <w:b/>
          <w:color w:val="000000"/>
          <w:sz w:val="24"/>
          <w:szCs w:val="24"/>
          <w:shd w:val="clear" w:color="auto" w:fill="FFFFFF"/>
        </w:rPr>
        <w:t xml:space="preserve">AKREDİTASYON SİSTEMİNİN AMACI </w:t>
      </w:r>
    </w:p>
    <w:p w:rsidR="00FE4971" w:rsidRPr="00231BD9" w:rsidRDefault="00FE4971" w:rsidP="008F72F4">
      <w:pPr>
        <w:numPr>
          <w:ilvl w:val="0"/>
          <w:numId w:val="14"/>
        </w:numPr>
        <w:spacing w:after="0" w:line="360" w:lineRule="auto"/>
        <w:ind w:left="360"/>
        <w:jc w:val="both"/>
        <w:rPr>
          <w:rFonts w:ascii="Times New Roman" w:hAnsi="Times New Roman"/>
          <w:color w:val="000000"/>
          <w:sz w:val="24"/>
          <w:szCs w:val="24"/>
        </w:rPr>
      </w:pPr>
      <w:r w:rsidRPr="00231BD9">
        <w:rPr>
          <w:rFonts w:ascii="Times New Roman" w:hAnsi="Times New Roman"/>
          <w:color w:val="000000"/>
          <w:sz w:val="24"/>
          <w:szCs w:val="24"/>
        </w:rPr>
        <w:t>Oda ve Borsalar arasında kalite bilinci yaratmak</w:t>
      </w:r>
    </w:p>
    <w:p w:rsidR="00FE4971" w:rsidRPr="00231BD9" w:rsidRDefault="00FE4971" w:rsidP="008F72F4">
      <w:pPr>
        <w:numPr>
          <w:ilvl w:val="0"/>
          <w:numId w:val="14"/>
        </w:numPr>
        <w:spacing w:after="0" w:line="360" w:lineRule="auto"/>
        <w:ind w:left="360"/>
        <w:jc w:val="both"/>
        <w:rPr>
          <w:rFonts w:ascii="Times New Roman" w:hAnsi="Times New Roman"/>
          <w:color w:val="000000"/>
          <w:sz w:val="24"/>
          <w:szCs w:val="24"/>
        </w:rPr>
      </w:pPr>
      <w:r w:rsidRPr="00231BD9">
        <w:rPr>
          <w:rFonts w:ascii="Times New Roman" w:hAnsi="Times New Roman"/>
          <w:color w:val="000000"/>
          <w:sz w:val="24"/>
          <w:szCs w:val="24"/>
        </w:rPr>
        <w:t>Oda ve Borsaların kapasite ve yeterliliklerini artırarak üyelere sunulan hizmet kalitesinin iyileştirmek</w:t>
      </w:r>
    </w:p>
    <w:p w:rsidR="00FE4971" w:rsidRPr="00231BD9" w:rsidRDefault="00FE4971" w:rsidP="008F72F4">
      <w:pPr>
        <w:numPr>
          <w:ilvl w:val="0"/>
          <w:numId w:val="14"/>
        </w:numPr>
        <w:spacing w:after="0" w:line="360" w:lineRule="auto"/>
        <w:ind w:left="360"/>
        <w:jc w:val="both"/>
        <w:rPr>
          <w:rFonts w:ascii="Times New Roman" w:hAnsi="Times New Roman"/>
          <w:color w:val="000000"/>
          <w:sz w:val="24"/>
          <w:szCs w:val="24"/>
        </w:rPr>
      </w:pPr>
      <w:r w:rsidRPr="00231BD9">
        <w:rPr>
          <w:rFonts w:ascii="Times New Roman" w:hAnsi="Times New Roman"/>
          <w:color w:val="000000"/>
          <w:sz w:val="24"/>
          <w:szCs w:val="24"/>
        </w:rPr>
        <w:t>Oda ve Borsaların profesyonelliklerini ortaya koymasını sağlamak</w:t>
      </w:r>
    </w:p>
    <w:p w:rsidR="00FE4971" w:rsidRPr="00231BD9" w:rsidRDefault="00FE4971" w:rsidP="008F72F4">
      <w:pPr>
        <w:numPr>
          <w:ilvl w:val="0"/>
          <w:numId w:val="14"/>
        </w:numPr>
        <w:spacing w:after="0" w:line="360" w:lineRule="auto"/>
        <w:ind w:left="360"/>
        <w:jc w:val="both"/>
        <w:rPr>
          <w:rFonts w:ascii="Times New Roman" w:hAnsi="Times New Roman"/>
          <w:color w:val="000000"/>
          <w:sz w:val="24"/>
          <w:szCs w:val="24"/>
        </w:rPr>
      </w:pPr>
      <w:r w:rsidRPr="00231BD9">
        <w:rPr>
          <w:rFonts w:ascii="Times New Roman" w:hAnsi="Times New Roman"/>
          <w:color w:val="000000"/>
          <w:sz w:val="24"/>
          <w:szCs w:val="24"/>
        </w:rPr>
        <w:t>İş dünyasında Oda ve Borsaların güvenirliğini artırmak</w:t>
      </w:r>
    </w:p>
    <w:p w:rsidR="00FE4971" w:rsidRPr="00231BD9" w:rsidRDefault="00FE4971" w:rsidP="008F72F4">
      <w:pPr>
        <w:numPr>
          <w:ilvl w:val="0"/>
          <w:numId w:val="14"/>
        </w:numPr>
        <w:spacing w:after="0" w:line="360" w:lineRule="auto"/>
        <w:ind w:left="360"/>
        <w:jc w:val="both"/>
        <w:rPr>
          <w:rFonts w:ascii="Times New Roman" w:hAnsi="Times New Roman"/>
          <w:color w:val="000000"/>
          <w:sz w:val="24"/>
          <w:szCs w:val="24"/>
        </w:rPr>
      </w:pPr>
      <w:r w:rsidRPr="00231BD9">
        <w:rPr>
          <w:rFonts w:ascii="Times New Roman" w:hAnsi="Times New Roman"/>
          <w:color w:val="000000"/>
          <w:sz w:val="24"/>
          <w:szCs w:val="24"/>
        </w:rPr>
        <w:t>Türk ve Avrupa Oda sistemleri arasında uyum sağlamak</w:t>
      </w:r>
    </w:p>
    <w:p w:rsidR="00FD4E23" w:rsidRDefault="00FD4E23" w:rsidP="008F72F4">
      <w:pPr>
        <w:spacing w:after="0" w:line="360" w:lineRule="auto"/>
        <w:jc w:val="both"/>
        <w:rPr>
          <w:rFonts w:ascii="Times New Roman" w:hAnsi="Times New Roman"/>
          <w:b/>
          <w:color w:val="000000"/>
          <w:sz w:val="24"/>
          <w:szCs w:val="24"/>
        </w:rPr>
      </w:pPr>
    </w:p>
    <w:p w:rsidR="00FD4E23" w:rsidRDefault="00FD4E23" w:rsidP="008F72F4">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LABORATUVARIMIZ</w:t>
      </w:r>
    </w:p>
    <w:p w:rsidR="00FD4E23" w:rsidRPr="00231BD9" w:rsidRDefault="00FD4E23" w:rsidP="008F72F4">
      <w:pPr>
        <w:spacing w:after="0" w:line="360" w:lineRule="auto"/>
        <w:jc w:val="both"/>
        <w:rPr>
          <w:rFonts w:ascii="Times New Roman" w:hAnsi="Times New Roman"/>
          <w:b/>
          <w:color w:val="000000"/>
          <w:sz w:val="24"/>
          <w:szCs w:val="24"/>
        </w:rPr>
      </w:pPr>
      <w:r w:rsidRPr="007C4C94">
        <w:rPr>
          <w:rFonts w:ascii="Times New Roman" w:hAnsi="Times New Roman"/>
          <w:color w:val="000000"/>
          <w:sz w:val="24"/>
          <w:szCs w:val="24"/>
        </w:rPr>
        <w:t>Üyelerimizin ve üreticilerimizin ürünleri kalitesine göre sınıflandırmasına yardımcı olmak, ürünlerin değerine göre fiyatlandırılmasını sağlamak amacıyla Borsamız laboratuvarı</w:t>
      </w:r>
      <w:r w:rsidR="005B4669" w:rsidRPr="007C4C94">
        <w:rPr>
          <w:rFonts w:ascii="Times New Roman" w:hAnsi="Times New Roman"/>
          <w:color w:val="000000"/>
          <w:sz w:val="24"/>
          <w:szCs w:val="24"/>
        </w:rPr>
        <w:t>na</w:t>
      </w:r>
      <w:r w:rsidRPr="007C4C94">
        <w:rPr>
          <w:rFonts w:ascii="Times New Roman" w:hAnsi="Times New Roman"/>
          <w:color w:val="000000"/>
          <w:sz w:val="24"/>
          <w:szCs w:val="24"/>
        </w:rPr>
        <w:t>, 2015 yılında FOSS INFRATEC 1241 markal</w:t>
      </w:r>
      <w:r w:rsidR="005B4669" w:rsidRPr="007C4C94">
        <w:rPr>
          <w:rFonts w:ascii="Times New Roman" w:hAnsi="Times New Roman"/>
          <w:color w:val="000000"/>
          <w:sz w:val="24"/>
          <w:szCs w:val="24"/>
        </w:rPr>
        <w:t xml:space="preserve">ı tahıl analiz cihazı </w:t>
      </w:r>
      <w:proofErr w:type="gramStart"/>
      <w:r w:rsidR="007C4C94" w:rsidRPr="007C4C94">
        <w:rPr>
          <w:rFonts w:ascii="Times New Roman" w:hAnsi="Times New Roman"/>
          <w:color w:val="000000"/>
          <w:sz w:val="24"/>
          <w:szCs w:val="24"/>
        </w:rPr>
        <w:t xml:space="preserve">alınarak </w:t>
      </w:r>
      <w:r w:rsidR="005B4669" w:rsidRPr="007C4C94">
        <w:rPr>
          <w:rFonts w:ascii="Times New Roman" w:hAnsi="Times New Roman"/>
          <w:color w:val="000000"/>
          <w:sz w:val="24"/>
          <w:szCs w:val="24"/>
        </w:rPr>
        <w:t xml:space="preserve"> üyelerin</w:t>
      </w:r>
      <w:proofErr w:type="gramEnd"/>
      <w:r w:rsidR="005B4669" w:rsidRPr="007C4C94">
        <w:rPr>
          <w:rFonts w:ascii="Times New Roman" w:hAnsi="Times New Roman"/>
          <w:color w:val="000000"/>
          <w:sz w:val="24"/>
          <w:szCs w:val="24"/>
        </w:rPr>
        <w:t xml:space="preserve"> ve üreticilerin hizmetine sunulmuştur</w:t>
      </w:r>
      <w:r w:rsidR="005B4669">
        <w:rPr>
          <w:rFonts w:ascii="Times New Roman" w:hAnsi="Times New Roman"/>
          <w:b/>
          <w:color w:val="000000"/>
          <w:sz w:val="24"/>
          <w:szCs w:val="24"/>
        </w:rPr>
        <w:t>.</w:t>
      </w:r>
      <w:r>
        <w:rPr>
          <w:rFonts w:ascii="Times New Roman" w:hAnsi="Times New Roman"/>
          <w:b/>
          <w:color w:val="000000"/>
          <w:sz w:val="24"/>
          <w:szCs w:val="24"/>
        </w:rPr>
        <w:t xml:space="preserve"> </w:t>
      </w:r>
    </w:p>
    <w:sectPr w:rsidR="00FD4E23" w:rsidRPr="00231BD9" w:rsidSect="00EA1166">
      <w:headerReference w:type="even" r:id="rId13"/>
      <w:headerReference w:type="default" r:id="rId14"/>
      <w:footerReference w:type="even" r:id="rId15"/>
      <w:footerReference w:type="default" r:id="rId16"/>
      <w:headerReference w:type="first" r:id="rId17"/>
      <w:footerReference w:type="first" r:id="rId18"/>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6E1" w:rsidRDefault="004756E1" w:rsidP="00C4353C">
      <w:pPr>
        <w:spacing w:after="0" w:line="240" w:lineRule="auto"/>
      </w:pPr>
      <w:r>
        <w:separator/>
      </w:r>
    </w:p>
  </w:endnote>
  <w:endnote w:type="continuationSeparator" w:id="0">
    <w:p w:rsidR="004756E1" w:rsidRDefault="004756E1" w:rsidP="00C43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Bold">
    <w:altName w:val="MS Mincho"/>
    <w:panose1 w:val="00000000000000000000"/>
    <w:charset w:val="80"/>
    <w:family w:val="auto"/>
    <w:notTrueType/>
    <w:pitch w:val="default"/>
    <w:sig w:usb0="00000000" w:usb1="08070000" w:usb2="00000010" w:usb3="00000000" w:csb0="00020000" w:csb1="00000000"/>
  </w:font>
  <w:font w:name="Kinescope">
    <w:altName w:val="Mistral"/>
    <w:panose1 w:val="00000000000000000000"/>
    <w:charset w:val="00"/>
    <w:family w:val="script"/>
    <w:notTrueType/>
    <w:pitch w:val="variable"/>
    <w:sig w:usb0="800000AF" w:usb1="4000004A"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3B" w:rsidRDefault="00D1493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2F4" w:rsidRPr="008F72F4" w:rsidRDefault="008F72F4">
    <w:pPr>
      <w:pStyle w:val="AltBilgi"/>
      <w:rPr>
        <w:b/>
      </w:rPr>
    </w:pPr>
    <w:r>
      <w:tab/>
    </w:r>
    <w:r w:rsidR="00D1493B" w:rsidRPr="00D1493B">
      <w:rPr>
        <w:b/>
      </w:rPr>
      <w:t>16</w:t>
    </w:r>
    <w:r w:rsidRPr="008F72F4">
      <w:rPr>
        <w:b/>
      </w:rPr>
      <w:t>.</w:t>
    </w:r>
    <w:r w:rsidR="00D1493B">
      <w:rPr>
        <w:b/>
      </w:rPr>
      <w:t>02.2023</w:t>
    </w:r>
    <w:r w:rsidRPr="008F72F4">
      <w:rPr>
        <w:b/>
      </w:rPr>
      <w:t xml:space="preserve"> / Rev.00</w:t>
    </w:r>
    <w:r w:rsidR="00D1493B">
      <w:rPr>
        <w:b/>
      </w:rPr>
      <w:t>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3B" w:rsidRDefault="00D1493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6E1" w:rsidRDefault="004756E1" w:rsidP="00C4353C">
      <w:pPr>
        <w:spacing w:after="0" w:line="240" w:lineRule="auto"/>
      </w:pPr>
      <w:r>
        <w:separator/>
      </w:r>
    </w:p>
  </w:footnote>
  <w:footnote w:type="continuationSeparator" w:id="0">
    <w:p w:rsidR="004756E1" w:rsidRDefault="004756E1" w:rsidP="00C43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3B" w:rsidRDefault="00D1493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3B" w:rsidRDefault="00D1493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3B" w:rsidRDefault="00D1493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8E6"/>
    <w:multiLevelType w:val="hybridMultilevel"/>
    <w:tmpl w:val="74FA2DDC"/>
    <w:lvl w:ilvl="0" w:tplc="041F000D">
      <w:start w:val="1"/>
      <w:numFmt w:val="bullet"/>
      <w:lvlText w:val=""/>
      <w:lvlJc w:val="left"/>
      <w:pPr>
        <w:ind w:left="720" w:hanging="360"/>
      </w:pPr>
      <w:rPr>
        <w:rFonts w:ascii="Wingdings" w:hAnsi="Wingding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F02C5E"/>
    <w:multiLevelType w:val="hybridMultilevel"/>
    <w:tmpl w:val="92AAF92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DF2EB9"/>
    <w:multiLevelType w:val="hybridMultilevel"/>
    <w:tmpl w:val="62C47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70724B"/>
    <w:multiLevelType w:val="hybridMultilevel"/>
    <w:tmpl w:val="3F6A4F2C"/>
    <w:lvl w:ilvl="0" w:tplc="B72E1466">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DE2073"/>
    <w:multiLevelType w:val="hybridMultilevel"/>
    <w:tmpl w:val="21A4F12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4C478D"/>
    <w:multiLevelType w:val="multilevel"/>
    <w:tmpl w:val="11E6F8D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8C97C9E"/>
    <w:multiLevelType w:val="multilevel"/>
    <w:tmpl w:val="BB9AA1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180514B"/>
    <w:multiLevelType w:val="multilevel"/>
    <w:tmpl w:val="2160E7C4"/>
    <w:lvl w:ilvl="0">
      <w:start w:val="1"/>
      <w:numFmt w:val="decimal"/>
      <w:pStyle w:val="Balk1"/>
      <w:lvlText w:val="%1."/>
      <w:lvlJc w:val="left"/>
      <w:pPr>
        <w:ind w:left="720" w:hanging="360"/>
      </w:pPr>
      <w:rPr>
        <w:rFonts w:ascii="Arial" w:hAnsi="Arial" w:hint="default"/>
        <w:b/>
        <w:i w:val="0"/>
        <w:sz w:val="28"/>
      </w:rPr>
    </w:lvl>
    <w:lvl w:ilvl="1">
      <w:start w:val="1"/>
      <w:numFmt w:val="decimal"/>
      <w:isLgl/>
      <w:lvlText w:val="%1.%2."/>
      <w:lvlJc w:val="left"/>
      <w:pPr>
        <w:ind w:left="862"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0D64101"/>
    <w:multiLevelType w:val="hybridMultilevel"/>
    <w:tmpl w:val="2592CD90"/>
    <w:lvl w:ilvl="0" w:tplc="0409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32761250"/>
    <w:multiLevelType w:val="hybridMultilevel"/>
    <w:tmpl w:val="8ADA67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5676AC2"/>
    <w:multiLevelType w:val="hybridMultilevel"/>
    <w:tmpl w:val="B0B8135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F1601E1"/>
    <w:multiLevelType w:val="hybridMultilevel"/>
    <w:tmpl w:val="90826B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56583B"/>
    <w:multiLevelType w:val="hybridMultilevel"/>
    <w:tmpl w:val="D3D4144A"/>
    <w:lvl w:ilvl="0" w:tplc="041F000B">
      <w:start w:val="1"/>
      <w:numFmt w:val="bullet"/>
      <w:lvlText w:val=""/>
      <w:lvlJc w:val="left"/>
      <w:pPr>
        <w:ind w:left="2844" w:hanging="360"/>
      </w:pPr>
      <w:rPr>
        <w:rFonts w:ascii="Wingdings" w:hAnsi="Wingdings" w:hint="default"/>
      </w:rPr>
    </w:lvl>
    <w:lvl w:ilvl="1" w:tplc="041F0003" w:tentative="1">
      <w:start w:val="1"/>
      <w:numFmt w:val="bullet"/>
      <w:lvlText w:val="o"/>
      <w:lvlJc w:val="left"/>
      <w:pPr>
        <w:ind w:left="3564" w:hanging="360"/>
      </w:pPr>
      <w:rPr>
        <w:rFonts w:ascii="Courier New" w:hAnsi="Courier New" w:cs="Courier New" w:hint="default"/>
      </w:rPr>
    </w:lvl>
    <w:lvl w:ilvl="2" w:tplc="041F0005" w:tentative="1">
      <w:start w:val="1"/>
      <w:numFmt w:val="bullet"/>
      <w:lvlText w:val=""/>
      <w:lvlJc w:val="left"/>
      <w:pPr>
        <w:ind w:left="4284" w:hanging="360"/>
      </w:pPr>
      <w:rPr>
        <w:rFonts w:ascii="Wingdings" w:hAnsi="Wingdings" w:hint="default"/>
      </w:rPr>
    </w:lvl>
    <w:lvl w:ilvl="3" w:tplc="041F0001" w:tentative="1">
      <w:start w:val="1"/>
      <w:numFmt w:val="bullet"/>
      <w:lvlText w:val=""/>
      <w:lvlJc w:val="left"/>
      <w:pPr>
        <w:ind w:left="5004" w:hanging="360"/>
      </w:pPr>
      <w:rPr>
        <w:rFonts w:ascii="Symbol" w:hAnsi="Symbol" w:hint="default"/>
      </w:rPr>
    </w:lvl>
    <w:lvl w:ilvl="4" w:tplc="041F0003" w:tentative="1">
      <w:start w:val="1"/>
      <w:numFmt w:val="bullet"/>
      <w:lvlText w:val="o"/>
      <w:lvlJc w:val="left"/>
      <w:pPr>
        <w:ind w:left="5724" w:hanging="360"/>
      </w:pPr>
      <w:rPr>
        <w:rFonts w:ascii="Courier New" w:hAnsi="Courier New" w:cs="Courier New" w:hint="default"/>
      </w:rPr>
    </w:lvl>
    <w:lvl w:ilvl="5" w:tplc="041F0005" w:tentative="1">
      <w:start w:val="1"/>
      <w:numFmt w:val="bullet"/>
      <w:lvlText w:val=""/>
      <w:lvlJc w:val="left"/>
      <w:pPr>
        <w:ind w:left="6444" w:hanging="360"/>
      </w:pPr>
      <w:rPr>
        <w:rFonts w:ascii="Wingdings" w:hAnsi="Wingdings" w:hint="default"/>
      </w:rPr>
    </w:lvl>
    <w:lvl w:ilvl="6" w:tplc="041F0001" w:tentative="1">
      <w:start w:val="1"/>
      <w:numFmt w:val="bullet"/>
      <w:lvlText w:val=""/>
      <w:lvlJc w:val="left"/>
      <w:pPr>
        <w:ind w:left="7164" w:hanging="360"/>
      </w:pPr>
      <w:rPr>
        <w:rFonts w:ascii="Symbol" w:hAnsi="Symbol" w:hint="default"/>
      </w:rPr>
    </w:lvl>
    <w:lvl w:ilvl="7" w:tplc="041F0003" w:tentative="1">
      <w:start w:val="1"/>
      <w:numFmt w:val="bullet"/>
      <w:lvlText w:val="o"/>
      <w:lvlJc w:val="left"/>
      <w:pPr>
        <w:ind w:left="7884" w:hanging="360"/>
      </w:pPr>
      <w:rPr>
        <w:rFonts w:ascii="Courier New" w:hAnsi="Courier New" w:cs="Courier New" w:hint="default"/>
      </w:rPr>
    </w:lvl>
    <w:lvl w:ilvl="8" w:tplc="041F0005" w:tentative="1">
      <w:start w:val="1"/>
      <w:numFmt w:val="bullet"/>
      <w:lvlText w:val=""/>
      <w:lvlJc w:val="left"/>
      <w:pPr>
        <w:ind w:left="8604" w:hanging="360"/>
      </w:pPr>
      <w:rPr>
        <w:rFonts w:ascii="Wingdings" w:hAnsi="Wingdings" w:hint="default"/>
      </w:rPr>
    </w:lvl>
  </w:abstractNum>
  <w:abstractNum w:abstractNumId="13" w15:restartNumberingAfterBreak="0">
    <w:nsid w:val="46532E82"/>
    <w:multiLevelType w:val="hybridMultilevel"/>
    <w:tmpl w:val="BA48FF5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CD71002"/>
    <w:multiLevelType w:val="hybridMultilevel"/>
    <w:tmpl w:val="9DF65BA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E914ED2"/>
    <w:multiLevelType w:val="hybridMultilevel"/>
    <w:tmpl w:val="3E8A9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EED1E38"/>
    <w:multiLevelType w:val="hybridMultilevel"/>
    <w:tmpl w:val="D2B6341E"/>
    <w:lvl w:ilvl="0" w:tplc="1D8CF284">
      <w:start w:val="6"/>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501F03DB"/>
    <w:multiLevelType w:val="hybridMultilevel"/>
    <w:tmpl w:val="20303AC8"/>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3011BB0"/>
    <w:multiLevelType w:val="hybridMultilevel"/>
    <w:tmpl w:val="BD74BF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C844ECC"/>
    <w:multiLevelType w:val="hybridMultilevel"/>
    <w:tmpl w:val="6C5ECC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CE67270"/>
    <w:multiLevelType w:val="hybridMultilevel"/>
    <w:tmpl w:val="02246840"/>
    <w:lvl w:ilvl="0" w:tplc="041F000B">
      <w:start w:val="1"/>
      <w:numFmt w:val="bullet"/>
      <w:lvlText w:val=""/>
      <w:lvlJc w:val="left"/>
      <w:pPr>
        <w:ind w:left="2844" w:hanging="360"/>
      </w:pPr>
      <w:rPr>
        <w:rFonts w:ascii="Wingdings" w:hAnsi="Wingdings" w:hint="default"/>
      </w:rPr>
    </w:lvl>
    <w:lvl w:ilvl="1" w:tplc="041F0003" w:tentative="1">
      <w:start w:val="1"/>
      <w:numFmt w:val="bullet"/>
      <w:lvlText w:val="o"/>
      <w:lvlJc w:val="left"/>
      <w:pPr>
        <w:ind w:left="3564" w:hanging="360"/>
      </w:pPr>
      <w:rPr>
        <w:rFonts w:ascii="Courier New" w:hAnsi="Courier New" w:cs="Courier New" w:hint="default"/>
      </w:rPr>
    </w:lvl>
    <w:lvl w:ilvl="2" w:tplc="041F0005" w:tentative="1">
      <w:start w:val="1"/>
      <w:numFmt w:val="bullet"/>
      <w:lvlText w:val=""/>
      <w:lvlJc w:val="left"/>
      <w:pPr>
        <w:ind w:left="4284" w:hanging="360"/>
      </w:pPr>
      <w:rPr>
        <w:rFonts w:ascii="Wingdings" w:hAnsi="Wingdings" w:hint="default"/>
      </w:rPr>
    </w:lvl>
    <w:lvl w:ilvl="3" w:tplc="041F0001" w:tentative="1">
      <w:start w:val="1"/>
      <w:numFmt w:val="bullet"/>
      <w:lvlText w:val=""/>
      <w:lvlJc w:val="left"/>
      <w:pPr>
        <w:ind w:left="5004" w:hanging="360"/>
      </w:pPr>
      <w:rPr>
        <w:rFonts w:ascii="Symbol" w:hAnsi="Symbol" w:hint="default"/>
      </w:rPr>
    </w:lvl>
    <w:lvl w:ilvl="4" w:tplc="041F0003" w:tentative="1">
      <w:start w:val="1"/>
      <w:numFmt w:val="bullet"/>
      <w:lvlText w:val="o"/>
      <w:lvlJc w:val="left"/>
      <w:pPr>
        <w:ind w:left="5724" w:hanging="360"/>
      </w:pPr>
      <w:rPr>
        <w:rFonts w:ascii="Courier New" w:hAnsi="Courier New" w:cs="Courier New" w:hint="default"/>
      </w:rPr>
    </w:lvl>
    <w:lvl w:ilvl="5" w:tplc="041F0005" w:tentative="1">
      <w:start w:val="1"/>
      <w:numFmt w:val="bullet"/>
      <w:lvlText w:val=""/>
      <w:lvlJc w:val="left"/>
      <w:pPr>
        <w:ind w:left="6444" w:hanging="360"/>
      </w:pPr>
      <w:rPr>
        <w:rFonts w:ascii="Wingdings" w:hAnsi="Wingdings" w:hint="default"/>
      </w:rPr>
    </w:lvl>
    <w:lvl w:ilvl="6" w:tplc="041F0001" w:tentative="1">
      <w:start w:val="1"/>
      <w:numFmt w:val="bullet"/>
      <w:lvlText w:val=""/>
      <w:lvlJc w:val="left"/>
      <w:pPr>
        <w:ind w:left="7164" w:hanging="360"/>
      </w:pPr>
      <w:rPr>
        <w:rFonts w:ascii="Symbol" w:hAnsi="Symbol" w:hint="default"/>
      </w:rPr>
    </w:lvl>
    <w:lvl w:ilvl="7" w:tplc="041F0003" w:tentative="1">
      <w:start w:val="1"/>
      <w:numFmt w:val="bullet"/>
      <w:lvlText w:val="o"/>
      <w:lvlJc w:val="left"/>
      <w:pPr>
        <w:ind w:left="7884" w:hanging="360"/>
      </w:pPr>
      <w:rPr>
        <w:rFonts w:ascii="Courier New" w:hAnsi="Courier New" w:cs="Courier New" w:hint="default"/>
      </w:rPr>
    </w:lvl>
    <w:lvl w:ilvl="8" w:tplc="041F0005" w:tentative="1">
      <w:start w:val="1"/>
      <w:numFmt w:val="bullet"/>
      <w:lvlText w:val=""/>
      <w:lvlJc w:val="left"/>
      <w:pPr>
        <w:ind w:left="8604" w:hanging="360"/>
      </w:pPr>
      <w:rPr>
        <w:rFonts w:ascii="Wingdings" w:hAnsi="Wingdings" w:hint="default"/>
      </w:rPr>
    </w:lvl>
  </w:abstractNum>
  <w:abstractNum w:abstractNumId="21" w15:restartNumberingAfterBreak="0">
    <w:nsid w:val="749F3E72"/>
    <w:multiLevelType w:val="hybridMultilevel"/>
    <w:tmpl w:val="CC6ABD4C"/>
    <w:lvl w:ilvl="0" w:tplc="D4149D7A">
      <w:start w:val="1"/>
      <w:numFmt w:val="lowerLetter"/>
      <w:lvlText w:val="%1)"/>
      <w:lvlJc w:val="left"/>
      <w:pPr>
        <w:ind w:left="437" w:hanging="360"/>
      </w:pPr>
      <w:rPr>
        <w:rFonts w:hint="default"/>
      </w:rPr>
    </w:lvl>
    <w:lvl w:ilvl="1" w:tplc="041F0019" w:tentative="1">
      <w:start w:val="1"/>
      <w:numFmt w:val="lowerLetter"/>
      <w:lvlText w:val="%2."/>
      <w:lvlJc w:val="left"/>
      <w:pPr>
        <w:ind w:left="1157" w:hanging="360"/>
      </w:pPr>
    </w:lvl>
    <w:lvl w:ilvl="2" w:tplc="041F001B" w:tentative="1">
      <w:start w:val="1"/>
      <w:numFmt w:val="lowerRoman"/>
      <w:lvlText w:val="%3."/>
      <w:lvlJc w:val="right"/>
      <w:pPr>
        <w:ind w:left="1877" w:hanging="180"/>
      </w:pPr>
    </w:lvl>
    <w:lvl w:ilvl="3" w:tplc="041F000F" w:tentative="1">
      <w:start w:val="1"/>
      <w:numFmt w:val="decimal"/>
      <w:lvlText w:val="%4."/>
      <w:lvlJc w:val="left"/>
      <w:pPr>
        <w:ind w:left="2597" w:hanging="360"/>
      </w:pPr>
    </w:lvl>
    <w:lvl w:ilvl="4" w:tplc="041F0019" w:tentative="1">
      <w:start w:val="1"/>
      <w:numFmt w:val="lowerLetter"/>
      <w:lvlText w:val="%5."/>
      <w:lvlJc w:val="left"/>
      <w:pPr>
        <w:ind w:left="3317" w:hanging="360"/>
      </w:pPr>
    </w:lvl>
    <w:lvl w:ilvl="5" w:tplc="041F001B" w:tentative="1">
      <w:start w:val="1"/>
      <w:numFmt w:val="lowerRoman"/>
      <w:lvlText w:val="%6."/>
      <w:lvlJc w:val="right"/>
      <w:pPr>
        <w:ind w:left="4037" w:hanging="180"/>
      </w:pPr>
    </w:lvl>
    <w:lvl w:ilvl="6" w:tplc="041F000F" w:tentative="1">
      <w:start w:val="1"/>
      <w:numFmt w:val="decimal"/>
      <w:lvlText w:val="%7."/>
      <w:lvlJc w:val="left"/>
      <w:pPr>
        <w:ind w:left="4757" w:hanging="360"/>
      </w:pPr>
    </w:lvl>
    <w:lvl w:ilvl="7" w:tplc="041F0019" w:tentative="1">
      <w:start w:val="1"/>
      <w:numFmt w:val="lowerLetter"/>
      <w:lvlText w:val="%8."/>
      <w:lvlJc w:val="left"/>
      <w:pPr>
        <w:ind w:left="5477" w:hanging="360"/>
      </w:pPr>
    </w:lvl>
    <w:lvl w:ilvl="8" w:tplc="041F001B" w:tentative="1">
      <w:start w:val="1"/>
      <w:numFmt w:val="lowerRoman"/>
      <w:lvlText w:val="%9."/>
      <w:lvlJc w:val="right"/>
      <w:pPr>
        <w:ind w:left="6197" w:hanging="180"/>
      </w:pPr>
    </w:lvl>
  </w:abstractNum>
  <w:abstractNum w:abstractNumId="22" w15:restartNumberingAfterBreak="0">
    <w:nsid w:val="772760EE"/>
    <w:multiLevelType w:val="hybridMultilevel"/>
    <w:tmpl w:val="A2668F7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8E3781B"/>
    <w:multiLevelType w:val="multilevel"/>
    <w:tmpl w:val="E21C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790AA0"/>
    <w:multiLevelType w:val="hybridMultilevel"/>
    <w:tmpl w:val="A2668F7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3"/>
  </w:num>
  <w:num w:numId="2">
    <w:abstractNumId w:val="13"/>
  </w:num>
  <w:num w:numId="3">
    <w:abstractNumId w:val="7"/>
  </w:num>
  <w:num w:numId="4">
    <w:abstractNumId w:val="24"/>
  </w:num>
  <w:num w:numId="5">
    <w:abstractNumId w:val="22"/>
  </w:num>
  <w:num w:numId="6">
    <w:abstractNumId w:val="0"/>
  </w:num>
  <w:num w:numId="7">
    <w:abstractNumId w:val="14"/>
  </w:num>
  <w:num w:numId="8">
    <w:abstractNumId w:val="10"/>
  </w:num>
  <w:num w:numId="9">
    <w:abstractNumId w:val="5"/>
  </w:num>
  <w:num w:numId="10">
    <w:abstractNumId w:val="6"/>
  </w:num>
  <w:num w:numId="11">
    <w:abstractNumId w:val="4"/>
  </w:num>
  <w:num w:numId="12">
    <w:abstractNumId w:val="1"/>
  </w:num>
  <w:num w:numId="13">
    <w:abstractNumId w:val="15"/>
  </w:num>
  <w:num w:numId="14">
    <w:abstractNumId w:val="9"/>
  </w:num>
  <w:num w:numId="15">
    <w:abstractNumId w:val="2"/>
  </w:num>
  <w:num w:numId="16">
    <w:abstractNumId w:val="21"/>
  </w:num>
  <w:num w:numId="17">
    <w:abstractNumId w:val="11"/>
  </w:num>
  <w:num w:numId="18">
    <w:abstractNumId w:val="3"/>
  </w:num>
  <w:num w:numId="19">
    <w:abstractNumId w:val="17"/>
  </w:num>
  <w:num w:numId="20">
    <w:abstractNumId w:val="8"/>
  </w:num>
  <w:num w:numId="21">
    <w:abstractNumId w:val="18"/>
  </w:num>
  <w:num w:numId="22">
    <w:abstractNumId w:val="16"/>
  </w:num>
  <w:num w:numId="23">
    <w:abstractNumId w:val="19"/>
  </w:num>
  <w:num w:numId="24">
    <w:abstractNumId w:val="1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A52"/>
    <w:rsid w:val="000011E6"/>
    <w:rsid w:val="000076DE"/>
    <w:rsid w:val="00017083"/>
    <w:rsid w:val="00052FA3"/>
    <w:rsid w:val="000717E4"/>
    <w:rsid w:val="00072A7A"/>
    <w:rsid w:val="00091A9F"/>
    <w:rsid w:val="000F39A9"/>
    <w:rsid w:val="00183394"/>
    <w:rsid w:val="00194B72"/>
    <w:rsid w:val="001D42BB"/>
    <w:rsid w:val="001E7D08"/>
    <w:rsid w:val="00200B38"/>
    <w:rsid w:val="00212DB0"/>
    <w:rsid w:val="00213D4F"/>
    <w:rsid w:val="00231BD9"/>
    <w:rsid w:val="00254D0F"/>
    <w:rsid w:val="00264F6D"/>
    <w:rsid w:val="00295495"/>
    <w:rsid w:val="002E536F"/>
    <w:rsid w:val="002F0E08"/>
    <w:rsid w:val="002F7833"/>
    <w:rsid w:val="00302124"/>
    <w:rsid w:val="00317969"/>
    <w:rsid w:val="00361405"/>
    <w:rsid w:val="003759A5"/>
    <w:rsid w:val="003843A5"/>
    <w:rsid w:val="0038683F"/>
    <w:rsid w:val="003E7E46"/>
    <w:rsid w:val="0043018B"/>
    <w:rsid w:val="00456024"/>
    <w:rsid w:val="00461671"/>
    <w:rsid w:val="004756E1"/>
    <w:rsid w:val="004A01D9"/>
    <w:rsid w:val="004A07C7"/>
    <w:rsid w:val="004D35A5"/>
    <w:rsid w:val="004D72F8"/>
    <w:rsid w:val="00504BCF"/>
    <w:rsid w:val="005141AB"/>
    <w:rsid w:val="00520956"/>
    <w:rsid w:val="00525989"/>
    <w:rsid w:val="00543287"/>
    <w:rsid w:val="0055335D"/>
    <w:rsid w:val="005B4669"/>
    <w:rsid w:val="005B70D3"/>
    <w:rsid w:val="005E3F8B"/>
    <w:rsid w:val="00693F52"/>
    <w:rsid w:val="006A247C"/>
    <w:rsid w:val="006C5816"/>
    <w:rsid w:val="006F591F"/>
    <w:rsid w:val="00702D8B"/>
    <w:rsid w:val="00720288"/>
    <w:rsid w:val="00725BD4"/>
    <w:rsid w:val="0073457D"/>
    <w:rsid w:val="007975A5"/>
    <w:rsid w:val="007C4C94"/>
    <w:rsid w:val="007D6592"/>
    <w:rsid w:val="0080004F"/>
    <w:rsid w:val="0086696A"/>
    <w:rsid w:val="00867369"/>
    <w:rsid w:val="00873425"/>
    <w:rsid w:val="008923DD"/>
    <w:rsid w:val="008F1740"/>
    <w:rsid w:val="008F72F4"/>
    <w:rsid w:val="00901C2E"/>
    <w:rsid w:val="009356D6"/>
    <w:rsid w:val="009754FF"/>
    <w:rsid w:val="00975A52"/>
    <w:rsid w:val="009808FA"/>
    <w:rsid w:val="009919C5"/>
    <w:rsid w:val="009B1A61"/>
    <w:rsid w:val="009B648A"/>
    <w:rsid w:val="009F04DF"/>
    <w:rsid w:val="00A252F6"/>
    <w:rsid w:val="00A26C79"/>
    <w:rsid w:val="00A339C3"/>
    <w:rsid w:val="00A604EC"/>
    <w:rsid w:val="00B0342A"/>
    <w:rsid w:val="00B27C13"/>
    <w:rsid w:val="00B43EC0"/>
    <w:rsid w:val="00B46420"/>
    <w:rsid w:val="00B738DD"/>
    <w:rsid w:val="00B87C12"/>
    <w:rsid w:val="00BE5DC2"/>
    <w:rsid w:val="00C4353C"/>
    <w:rsid w:val="00D02758"/>
    <w:rsid w:val="00D109A0"/>
    <w:rsid w:val="00D1493B"/>
    <w:rsid w:val="00D16537"/>
    <w:rsid w:val="00D24C21"/>
    <w:rsid w:val="00D40D46"/>
    <w:rsid w:val="00D52480"/>
    <w:rsid w:val="00D60005"/>
    <w:rsid w:val="00D944C8"/>
    <w:rsid w:val="00DB60B5"/>
    <w:rsid w:val="00DC4E82"/>
    <w:rsid w:val="00DD1326"/>
    <w:rsid w:val="00E808DF"/>
    <w:rsid w:val="00E83A08"/>
    <w:rsid w:val="00E96EC5"/>
    <w:rsid w:val="00EA1166"/>
    <w:rsid w:val="00EB4E88"/>
    <w:rsid w:val="00ED26C5"/>
    <w:rsid w:val="00EF4153"/>
    <w:rsid w:val="00F57362"/>
    <w:rsid w:val="00F65784"/>
    <w:rsid w:val="00F75C24"/>
    <w:rsid w:val="00F902F7"/>
    <w:rsid w:val="00FD0C69"/>
    <w:rsid w:val="00FD4E23"/>
    <w:rsid w:val="00FE49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1129FD"/>
  <w15:docId w15:val="{EA84B7D2-8E58-4CA9-8FF1-A6F42733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Balk1">
    <w:name w:val="heading 1"/>
    <w:aliases w:val="SP Başlık 1"/>
    <w:basedOn w:val="Normal"/>
    <w:next w:val="Normal"/>
    <w:link w:val="Balk1Char"/>
    <w:autoRedefine/>
    <w:uiPriority w:val="9"/>
    <w:qFormat/>
    <w:rsid w:val="00264F6D"/>
    <w:pPr>
      <w:keepNext/>
      <w:keepLines/>
      <w:numPr>
        <w:numId w:val="3"/>
      </w:numPr>
      <w:spacing w:before="120" w:after="0" w:line="360" w:lineRule="auto"/>
      <w:ind w:left="426" w:hanging="426"/>
      <w:outlineLvl w:val="0"/>
    </w:pPr>
    <w:rPr>
      <w:rFonts w:ascii="Arial" w:eastAsia="Times New Roman" w:hAnsi="Arial"/>
      <w:b/>
      <w:bCs/>
      <w:sz w:val="28"/>
      <w:szCs w:val="28"/>
    </w:rPr>
  </w:style>
  <w:style w:type="paragraph" w:styleId="Balk2">
    <w:name w:val="heading 2"/>
    <w:basedOn w:val="Normal"/>
    <w:next w:val="Normal"/>
    <w:link w:val="Balk2Char"/>
    <w:uiPriority w:val="9"/>
    <w:semiHidden/>
    <w:unhideWhenUsed/>
    <w:qFormat/>
    <w:rsid w:val="00264F6D"/>
    <w:pPr>
      <w:keepNext/>
      <w:keepLines/>
      <w:spacing w:before="200" w:after="0"/>
      <w:outlineLvl w:val="1"/>
    </w:pPr>
    <w:rPr>
      <w:rFonts w:ascii="Cambria" w:eastAsia="Times New Roman" w:hAnsi="Cambria"/>
      <w:b/>
      <w:bCs/>
      <w:color w:val="4F81BD"/>
      <w:sz w:val="26"/>
      <w:szCs w:val="26"/>
    </w:rPr>
  </w:style>
  <w:style w:type="paragraph" w:styleId="Balk3">
    <w:name w:val="heading 3"/>
    <w:basedOn w:val="Normal"/>
    <w:next w:val="Normal"/>
    <w:link w:val="Balk3Char"/>
    <w:uiPriority w:val="9"/>
    <w:semiHidden/>
    <w:unhideWhenUsed/>
    <w:qFormat/>
    <w:rsid w:val="00264F6D"/>
    <w:pPr>
      <w:keepNext/>
      <w:keepLines/>
      <w:spacing w:before="200" w:after="0"/>
      <w:outlineLvl w:val="2"/>
    </w:pPr>
    <w:rPr>
      <w:rFonts w:ascii="Cambria" w:eastAsia="Times New Roman" w:hAnsi="Cambria"/>
      <w:b/>
      <w:b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75A52"/>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975A52"/>
    <w:rPr>
      <w:rFonts w:ascii="Tahoma" w:hAnsi="Tahoma" w:cs="Tahoma"/>
      <w:sz w:val="16"/>
      <w:szCs w:val="16"/>
    </w:rPr>
  </w:style>
  <w:style w:type="character" w:styleId="Kpr">
    <w:name w:val="Hyperlink"/>
    <w:uiPriority w:val="99"/>
    <w:unhideWhenUsed/>
    <w:rsid w:val="00975A52"/>
    <w:rPr>
      <w:color w:val="0000FF"/>
      <w:u w:val="single"/>
    </w:rPr>
  </w:style>
  <w:style w:type="paragraph" w:styleId="NormalWeb">
    <w:name w:val="Normal (Web)"/>
    <w:basedOn w:val="Normal"/>
    <w:uiPriority w:val="99"/>
    <w:unhideWhenUsed/>
    <w:rsid w:val="00D944C8"/>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title-anasayfa">
    <w:name w:val="title-anasayfa"/>
    <w:rsid w:val="00D944C8"/>
  </w:style>
  <w:style w:type="character" w:customStyle="1" w:styleId="Balk1Char">
    <w:name w:val="Başlık 1 Char"/>
    <w:aliases w:val="SP Başlık 1 Char"/>
    <w:link w:val="Balk1"/>
    <w:uiPriority w:val="9"/>
    <w:rsid w:val="00264F6D"/>
    <w:rPr>
      <w:rFonts w:ascii="Arial" w:eastAsia="Times New Roman" w:hAnsi="Arial" w:cs="Times New Roman"/>
      <w:b/>
      <w:bCs/>
      <w:sz w:val="28"/>
      <w:szCs w:val="28"/>
    </w:rPr>
  </w:style>
  <w:style w:type="character" w:customStyle="1" w:styleId="Balk2Char">
    <w:name w:val="Başlık 2 Char"/>
    <w:link w:val="Balk2"/>
    <w:uiPriority w:val="9"/>
    <w:semiHidden/>
    <w:rsid w:val="00264F6D"/>
    <w:rPr>
      <w:rFonts w:ascii="Cambria" w:eastAsia="Times New Roman" w:hAnsi="Cambria" w:cs="Times New Roman"/>
      <w:b/>
      <w:bCs/>
      <w:color w:val="4F81BD"/>
      <w:sz w:val="26"/>
      <w:szCs w:val="26"/>
    </w:rPr>
  </w:style>
  <w:style w:type="character" w:customStyle="1" w:styleId="Balk3Char">
    <w:name w:val="Başlık 3 Char"/>
    <w:link w:val="Balk3"/>
    <w:uiPriority w:val="9"/>
    <w:semiHidden/>
    <w:rsid w:val="00264F6D"/>
    <w:rPr>
      <w:rFonts w:ascii="Cambria" w:eastAsia="Times New Roman" w:hAnsi="Cambria" w:cs="Times New Roman"/>
      <w:b/>
      <w:bCs/>
      <w:color w:val="4F81BD"/>
    </w:rPr>
  </w:style>
  <w:style w:type="paragraph" w:styleId="GvdeMetni">
    <w:name w:val="Body Text"/>
    <w:basedOn w:val="Normal"/>
    <w:link w:val="GvdeMetniChar"/>
    <w:rsid w:val="00867369"/>
    <w:pPr>
      <w:spacing w:after="120" w:line="240" w:lineRule="auto"/>
    </w:pPr>
    <w:rPr>
      <w:rFonts w:ascii="Times New Roman" w:eastAsia="Times New Roman" w:hAnsi="Times New Roman"/>
      <w:sz w:val="20"/>
      <w:szCs w:val="20"/>
      <w:lang w:eastAsia="tr-TR"/>
    </w:rPr>
  </w:style>
  <w:style w:type="character" w:customStyle="1" w:styleId="GvdeMetniChar">
    <w:name w:val="Gövde Metni Char"/>
    <w:link w:val="GvdeMetni"/>
    <w:rsid w:val="00867369"/>
    <w:rPr>
      <w:rFonts w:ascii="Times New Roman" w:eastAsia="Times New Roman" w:hAnsi="Times New Roman"/>
    </w:rPr>
  </w:style>
  <w:style w:type="paragraph" w:styleId="ResimYazs">
    <w:name w:val="caption"/>
    <w:basedOn w:val="Normal"/>
    <w:next w:val="Normal"/>
    <w:uiPriority w:val="35"/>
    <w:unhideWhenUsed/>
    <w:qFormat/>
    <w:rsid w:val="004D72F8"/>
    <w:rPr>
      <w:b/>
      <w:bCs/>
      <w:sz w:val="20"/>
      <w:szCs w:val="20"/>
    </w:rPr>
  </w:style>
  <w:style w:type="paragraph" w:styleId="stBilgi">
    <w:name w:val="header"/>
    <w:basedOn w:val="Normal"/>
    <w:link w:val="stBilgiChar"/>
    <w:uiPriority w:val="99"/>
    <w:unhideWhenUsed/>
    <w:rsid w:val="00C4353C"/>
    <w:pPr>
      <w:tabs>
        <w:tab w:val="center" w:pos="4536"/>
        <w:tab w:val="right" w:pos="9072"/>
      </w:tabs>
    </w:pPr>
  </w:style>
  <w:style w:type="character" w:customStyle="1" w:styleId="stBilgiChar">
    <w:name w:val="Üst Bilgi Char"/>
    <w:link w:val="stBilgi"/>
    <w:uiPriority w:val="99"/>
    <w:rsid w:val="00C4353C"/>
    <w:rPr>
      <w:sz w:val="22"/>
      <w:szCs w:val="22"/>
      <w:lang w:eastAsia="en-US"/>
    </w:rPr>
  </w:style>
  <w:style w:type="paragraph" w:styleId="AltBilgi">
    <w:name w:val="footer"/>
    <w:basedOn w:val="Normal"/>
    <w:link w:val="AltBilgiChar"/>
    <w:uiPriority w:val="99"/>
    <w:unhideWhenUsed/>
    <w:rsid w:val="00C4353C"/>
    <w:pPr>
      <w:tabs>
        <w:tab w:val="center" w:pos="4536"/>
        <w:tab w:val="right" w:pos="9072"/>
      </w:tabs>
    </w:pPr>
  </w:style>
  <w:style w:type="character" w:customStyle="1" w:styleId="AltBilgiChar">
    <w:name w:val="Alt Bilgi Char"/>
    <w:link w:val="AltBilgi"/>
    <w:uiPriority w:val="99"/>
    <w:rsid w:val="00C4353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186245">
      <w:bodyDiv w:val="1"/>
      <w:marLeft w:val="0"/>
      <w:marRight w:val="0"/>
      <w:marTop w:val="0"/>
      <w:marBottom w:val="0"/>
      <w:divBdr>
        <w:top w:val="none" w:sz="0" w:space="0" w:color="auto"/>
        <w:left w:val="none" w:sz="0" w:space="0" w:color="auto"/>
        <w:bottom w:val="none" w:sz="0" w:space="0" w:color="auto"/>
        <w:right w:val="none" w:sz="0" w:space="0" w:color="auto"/>
      </w:divBdr>
    </w:div>
    <w:div w:id="634331760">
      <w:bodyDiv w:val="1"/>
      <w:marLeft w:val="0"/>
      <w:marRight w:val="0"/>
      <w:marTop w:val="0"/>
      <w:marBottom w:val="0"/>
      <w:divBdr>
        <w:top w:val="none" w:sz="0" w:space="0" w:color="auto"/>
        <w:left w:val="none" w:sz="0" w:space="0" w:color="auto"/>
        <w:bottom w:val="none" w:sz="0" w:space="0" w:color="auto"/>
        <w:right w:val="none" w:sz="0" w:space="0" w:color="auto"/>
      </w:divBdr>
    </w:div>
    <w:div w:id="637104427">
      <w:bodyDiv w:val="1"/>
      <w:marLeft w:val="0"/>
      <w:marRight w:val="0"/>
      <w:marTop w:val="0"/>
      <w:marBottom w:val="0"/>
      <w:divBdr>
        <w:top w:val="none" w:sz="0" w:space="0" w:color="auto"/>
        <w:left w:val="none" w:sz="0" w:space="0" w:color="auto"/>
        <w:bottom w:val="none" w:sz="0" w:space="0" w:color="auto"/>
        <w:right w:val="none" w:sz="0" w:space="0" w:color="auto"/>
      </w:divBdr>
    </w:div>
    <w:div w:id="987784936">
      <w:bodyDiv w:val="1"/>
      <w:marLeft w:val="0"/>
      <w:marRight w:val="0"/>
      <w:marTop w:val="0"/>
      <w:marBottom w:val="0"/>
      <w:divBdr>
        <w:top w:val="none" w:sz="0" w:space="0" w:color="auto"/>
        <w:left w:val="none" w:sz="0" w:space="0" w:color="auto"/>
        <w:bottom w:val="none" w:sz="0" w:space="0" w:color="auto"/>
        <w:right w:val="none" w:sz="0" w:space="0" w:color="auto"/>
      </w:divBdr>
    </w:div>
    <w:div w:id="992492092">
      <w:bodyDiv w:val="1"/>
      <w:marLeft w:val="0"/>
      <w:marRight w:val="0"/>
      <w:marTop w:val="0"/>
      <w:marBottom w:val="0"/>
      <w:divBdr>
        <w:top w:val="none" w:sz="0" w:space="0" w:color="auto"/>
        <w:left w:val="none" w:sz="0" w:space="0" w:color="auto"/>
        <w:bottom w:val="none" w:sz="0" w:space="0" w:color="auto"/>
        <w:right w:val="none" w:sz="0" w:space="0" w:color="auto"/>
      </w:divBdr>
    </w:div>
    <w:div w:id="1085419207">
      <w:bodyDiv w:val="1"/>
      <w:marLeft w:val="0"/>
      <w:marRight w:val="0"/>
      <w:marTop w:val="0"/>
      <w:marBottom w:val="0"/>
      <w:divBdr>
        <w:top w:val="none" w:sz="0" w:space="0" w:color="auto"/>
        <w:left w:val="none" w:sz="0" w:space="0" w:color="auto"/>
        <w:bottom w:val="none" w:sz="0" w:space="0" w:color="auto"/>
        <w:right w:val="none" w:sz="0" w:space="0" w:color="auto"/>
      </w:divBdr>
    </w:div>
    <w:div w:id="1101216823">
      <w:bodyDiv w:val="1"/>
      <w:marLeft w:val="0"/>
      <w:marRight w:val="0"/>
      <w:marTop w:val="0"/>
      <w:marBottom w:val="0"/>
      <w:divBdr>
        <w:top w:val="none" w:sz="0" w:space="0" w:color="auto"/>
        <w:left w:val="none" w:sz="0" w:space="0" w:color="auto"/>
        <w:bottom w:val="none" w:sz="0" w:space="0" w:color="auto"/>
        <w:right w:val="none" w:sz="0" w:space="0" w:color="auto"/>
      </w:divBdr>
    </w:div>
    <w:div w:id="1392580204">
      <w:bodyDiv w:val="1"/>
      <w:marLeft w:val="0"/>
      <w:marRight w:val="0"/>
      <w:marTop w:val="0"/>
      <w:marBottom w:val="0"/>
      <w:divBdr>
        <w:top w:val="none" w:sz="0" w:space="0" w:color="auto"/>
        <w:left w:val="none" w:sz="0" w:space="0" w:color="auto"/>
        <w:bottom w:val="none" w:sz="0" w:space="0" w:color="auto"/>
        <w:right w:val="none" w:sz="0" w:space="0" w:color="auto"/>
      </w:divBdr>
    </w:div>
    <w:div w:id="1537087792">
      <w:bodyDiv w:val="1"/>
      <w:marLeft w:val="0"/>
      <w:marRight w:val="0"/>
      <w:marTop w:val="0"/>
      <w:marBottom w:val="0"/>
      <w:divBdr>
        <w:top w:val="none" w:sz="0" w:space="0" w:color="auto"/>
        <w:left w:val="none" w:sz="0" w:space="0" w:color="auto"/>
        <w:bottom w:val="none" w:sz="0" w:space="0" w:color="auto"/>
        <w:right w:val="none" w:sz="0" w:space="0" w:color="auto"/>
      </w:divBdr>
    </w:div>
    <w:div w:id="188541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urdurtb@tobb.org.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urdurtb.org.tr" TargetMode="External"/><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10D37-A380-4654-9D27-6606C4749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4856</Words>
  <Characters>27683</Characters>
  <Application>Microsoft Office Word</Application>
  <DocSecurity>0</DocSecurity>
  <Lines>230</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32475</CharactersWithSpaces>
  <SharedDoc>false</SharedDoc>
  <HLinks>
    <vt:vector size="12" baseType="variant">
      <vt:variant>
        <vt:i4>4325423</vt:i4>
      </vt:variant>
      <vt:variant>
        <vt:i4>3</vt:i4>
      </vt:variant>
      <vt:variant>
        <vt:i4>0</vt:i4>
      </vt:variant>
      <vt:variant>
        <vt:i4>5</vt:i4>
      </vt:variant>
      <vt:variant>
        <vt:lpwstr>mailto:burdurtb@tobb.org.tr</vt:lpwstr>
      </vt:variant>
      <vt:variant>
        <vt:lpwstr/>
      </vt:variant>
      <vt:variant>
        <vt:i4>3801133</vt:i4>
      </vt:variant>
      <vt:variant>
        <vt:i4>0</vt:i4>
      </vt:variant>
      <vt:variant>
        <vt:i4>0</vt:i4>
      </vt:variant>
      <vt:variant>
        <vt:i4>5</vt:i4>
      </vt:variant>
      <vt:variant>
        <vt:lpwstr>http://www.burdurtb.org.tr/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W10</cp:lastModifiedBy>
  <cp:revision>5</cp:revision>
  <cp:lastPrinted>2018-05-24T08:35:00Z</cp:lastPrinted>
  <dcterms:created xsi:type="dcterms:W3CDTF">2023-02-16T13:26:00Z</dcterms:created>
  <dcterms:modified xsi:type="dcterms:W3CDTF">2023-02-16T13:58:00Z</dcterms:modified>
</cp:coreProperties>
</file>